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7FAB0213" w:rsidR="005514A0" w:rsidRDefault="0073166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Enero</w:t>
      </w:r>
      <w:r w:rsidR="00921F48">
        <w:rPr>
          <w:rFonts w:ascii="Cambria" w:hAnsi="Cambria"/>
          <w:b/>
          <w:sz w:val="28"/>
          <w:szCs w:val="28"/>
        </w:rPr>
        <w:t xml:space="preserve"> </w:t>
      </w:r>
      <w:r w:rsidR="00334050">
        <w:rPr>
          <w:rFonts w:ascii="Cambria" w:hAnsi="Cambria"/>
          <w:b/>
          <w:sz w:val="28"/>
          <w:szCs w:val="28"/>
        </w:rPr>
        <w:t>202</w:t>
      </w:r>
      <w:r>
        <w:rPr>
          <w:rFonts w:ascii="Cambria" w:hAnsi="Cambria"/>
          <w:b/>
          <w:sz w:val="28"/>
          <w:szCs w:val="28"/>
        </w:rPr>
        <w:t>3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30B27692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731661">
        <w:rPr>
          <w:rFonts w:ascii="Cambria" w:hAnsi="Cambria"/>
          <w:b/>
          <w:sz w:val="28"/>
          <w:szCs w:val="28"/>
        </w:rPr>
        <w:t>ENERO</w:t>
      </w:r>
      <w:r w:rsidR="00334050">
        <w:rPr>
          <w:rFonts w:ascii="Cambria" w:hAnsi="Cambria"/>
          <w:b/>
          <w:sz w:val="28"/>
          <w:szCs w:val="28"/>
        </w:rPr>
        <w:t xml:space="preserve"> 202</w:t>
      </w:r>
      <w:r w:rsidR="00731661">
        <w:rPr>
          <w:rFonts w:ascii="Cambria" w:hAnsi="Cambria"/>
          <w:b/>
          <w:sz w:val="28"/>
          <w:szCs w:val="28"/>
        </w:rPr>
        <w:t>3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4779B4D3" w:rsidR="005514A0" w:rsidRDefault="00D53E23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0" w:name="_Hlk517262360"/>
      <w:bookmarkStart w:id="1" w:name="_Hlk44572104"/>
      <w:r w:rsidRPr="005E7FBF">
        <w:rPr>
          <w:rFonts w:ascii="Cambria" w:hAnsi="Cambria"/>
          <w:b/>
          <w:sz w:val="24"/>
          <w:szCs w:val="24"/>
          <w:u w:val="single"/>
        </w:rPr>
        <w:t>I.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FORMULACION DE 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>POLÍTICAS PÚBLICAS PARA EL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 DESARROLLO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DEL SECTOR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AGROPECUARI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Y FORESTAL</w:t>
      </w:r>
      <w:r w:rsidR="005514A0" w:rsidRPr="005E7FBF">
        <w:rPr>
          <w:rFonts w:ascii="Cambria" w:hAnsi="Cambria"/>
          <w:b/>
          <w:sz w:val="24"/>
          <w:szCs w:val="24"/>
        </w:rPr>
        <w:t>.</w:t>
      </w:r>
    </w:p>
    <w:p w14:paraId="231AE0B0" w14:textId="77777777" w:rsidR="00DA5107" w:rsidRDefault="00DA5107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</w:p>
    <w:p w14:paraId="33BC82E9" w14:textId="77777777" w:rsidR="00FB7CCC" w:rsidRDefault="00FB7CCC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</w:p>
    <w:p w14:paraId="61F6F3FE" w14:textId="77777777" w:rsidR="009A471A" w:rsidRPr="00C219F2" w:rsidRDefault="00343CF2" w:rsidP="009A471A">
      <w:pPr>
        <w:pStyle w:val="Prrafodelista"/>
        <w:numPr>
          <w:ilvl w:val="1"/>
          <w:numId w:val="14"/>
        </w:numPr>
        <w:tabs>
          <w:tab w:val="left" w:pos="350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219F2">
        <w:rPr>
          <w:rFonts w:ascii="Cambria" w:hAnsi="Cambria"/>
          <w:b/>
          <w:sz w:val="24"/>
          <w:szCs w:val="24"/>
        </w:rPr>
        <w:t>FORMULACION DE</w:t>
      </w:r>
      <w:r w:rsidR="009A471A" w:rsidRPr="00C219F2">
        <w:rPr>
          <w:rFonts w:ascii="Cambria" w:hAnsi="Cambria"/>
          <w:b/>
          <w:sz w:val="24"/>
          <w:szCs w:val="24"/>
        </w:rPr>
        <w:t xml:space="preserve"> POLITICAS</w:t>
      </w:r>
      <w:r w:rsidRPr="00C219F2">
        <w:rPr>
          <w:rFonts w:ascii="Cambria" w:hAnsi="Cambria"/>
          <w:b/>
          <w:sz w:val="24"/>
          <w:szCs w:val="24"/>
        </w:rPr>
        <w:t xml:space="preserve"> P</w:t>
      </w:r>
      <w:r w:rsidR="001D4E0B" w:rsidRPr="00C219F2">
        <w:rPr>
          <w:rFonts w:ascii="Cambria" w:hAnsi="Cambria"/>
          <w:b/>
          <w:sz w:val="24"/>
          <w:szCs w:val="24"/>
        </w:rPr>
        <w:t>Ú</w:t>
      </w:r>
      <w:r w:rsidRPr="00C219F2">
        <w:rPr>
          <w:rFonts w:ascii="Cambria" w:hAnsi="Cambria"/>
          <w:b/>
          <w:sz w:val="24"/>
          <w:szCs w:val="24"/>
        </w:rPr>
        <w:t>BLICAS</w:t>
      </w:r>
    </w:p>
    <w:p w14:paraId="59FB3ED3" w14:textId="77777777" w:rsidR="009A471A" w:rsidRPr="00C219F2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67CEEF" w14:textId="77777777" w:rsidR="00E35303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  <w:bookmarkStart w:id="2" w:name="_Hlk104802737"/>
      <w:r w:rsidRPr="00144AAE">
        <w:rPr>
          <w:rFonts w:ascii="Cambria" w:hAnsi="Cambria"/>
          <w:sz w:val="24"/>
          <w:szCs w:val="24"/>
        </w:rPr>
        <w:t xml:space="preserve">El CONIAF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elabora documentos de políticas con la finalidad de dar respuesta a necesidades del sector agropecuario y forestal y el subsector de investigación y transferencia tecnológica. </w:t>
      </w:r>
      <w:r>
        <w:rPr>
          <w:rFonts w:ascii="Cambria" w:eastAsia="Times New Roman" w:hAnsi="Cambria"/>
          <w:sz w:val="24"/>
          <w:szCs w:val="24"/>
          <w:lang w:eastAsia="es-DO"/>
        </w:rPr>
        <w:t>Como atribución principal,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 </w:t>
      </w:r>
      <w:r>
        <w:rPr>
          <w:rFonts w:ascii="Cambria" w:hAnsi="Cambria"/>
          <w:sz w:val="24"/>
          <w:szCs w:val="24"/>
        </w:rPr>
        <w:t>e</w:t>
      </w:r>
      <w:r w:rsidRPr="00144AAE">
        <w:rPr>
          <w:rFonts w:ascii="Cambria" w:hAnsi="Cambria"/>
          <w:sz w:val="24"/>
          <w:szCs w:val="24"/>
        </w:rPr>
        <w:t xml:space="preserve">n el 2022 el CONIAF </w:t>
      </w:r>
      <w:r>
        <w:rPr>
          <w:rFonts w:ascii="Cambria" w:hAnsi="Cambria"/>
          <w:sz w:val="24"/>
          <w:szCs w:val="24"/>
        </w:rPr>
        <w:t>ha definido dentro de su plan estratégico 2021-2024,</w:t>
      </w:r>
      <w:r w:rsidRPr="00144AAE">
        <w:rPr>
          <w:rFonts w:ascii="Cambria" w:hAnsi="Cambria"/>
          <w:sz w:val="24"/>
          <w:szCs w:val="24"/>
        </w:rPr>
        <w:t xml:space="preserve"> continuar con</w:t>
      </w:r>
      <w:r>
        <w:rPr>
          <w:rFonts w:ascii="Cambria" w:hAnsi="Cambria"/>
          <w:sz w:val="24"/>
          <w:szCs w:val="24"/>
        </w:rPr>
        <w:t xml:space="preserve"> los</w:t>
      </w:r>
      <w:r w:rsidRPr="00144AAE">
        <w:rPr>
          <w:rFonts w:ascii="Cambria" w:hAnsi="Cambria"/>
          <w:sz w:val="24"/>
          <w:szCs w:val="24"/>
        </w:rPr>
        <w:t xml:space="preserve"> trabajos de   formulación de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políticas públicas para la investigación en el sector agropecuario y forestal. </w:t>
      </w:r>
    </w:p>
    <w:p w14:paraId="6D479F4C" w14:textId="6FB71008" w:rsidR="00021280" w:rsidRDefault="00021280" w:rsidP="00515939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</w:p>
    <w:bookmarkEnd w:id="2"/>
    <w:p w14:paraId="794937A2" w14:textId="77777777" w:rsidR="00D9198E" w:rsidRPr="00921F48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sz w:val="24"/>
          <w:szCs w:val="24"/>
          <w:lang w:eastAsia="es-DO"/>
        </w:rPr>
      </w:pPr>
    </w:p>
    <w:p w14:paraId="4E4406F9" w14:textId="0A6A2883" w:rsidR="005514A0" w:rsidRPr="00144AAE" w:rsidRDefault="00143135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3" w:name="_Hlk533586231"/>
      <w:bookmarkEnd w:id="0"/>
      <w:r w:rsidRPr="00144AAE">
        <w:rPr>
          <w:rFonts w:ascii="Cambria" w:hAnsi="Cambria"/>
          <w:b/>
          <w:sz w:val="24"/>
          <w:szCs w:val="24"/>
        </w:rPr>
        <w:t>1.2</w:t>
      </w:r>
      <w:r w:rsidR="00EB6BF8" w:rsidRPr="00144AAE">
        <w:rPr>
          <w:rFonts w:ascii="Cambria" w:hAnsi="Cambria"/>
          <w:b/>
          <w:sz w:val="24"/>
          <w:szCs w:val="24"/>
        </w:rPr>
        <w:t>.</w:t>
      </w:r>
      <w:r w:rsidR="00E544AF" w:rsidRPr="00144AAE">
        <w:rPr>
          <w:rFonts w:ascii="Cambria" w:hAnsi="Cambria"/>
          <w:b/>
          <w:sz w:val="24"/>
          <w:szCs w:val="24"/>
        </w:rPr>
        <w:t xml:space="preserve">  </w:t>
      </w:r>
      <w:r w:rsidR="0093380B" w:rsidRPr="00144AAE">
        <w:rPr>
          <w:rFonts w:ascii="Cambria" w:hAnsi="Cambria"/>
          <w:b/>
          <w:sz w:val="24"/>
          <w:szCs w:val="24"/>
        </w:rPr>
        <w:t xml:space="preserve">PUBLICACIÓN DE </w:t>
      </w:r>
      <w:r w:rsidR="001C4420">
        <w:rPr>
          <w:rFonts w:ascii="Cambria" w:hAnsi="Cambria"/>
          <w:b/>
          <w:sz w:val="24"/>
          <w:szCs w:val="24"/>
        </w:rPr>
        <w:t>POLITICAS P</w:t>
      </w:r>
      <w:r w:rsidR="00625697">
        <w:rPr>
          <w:rFonts w:ascii="Cambria" w:hAnsi="Cambria"/>
          <w:b/>
          <w:sz w:val="24"/>
          <w:szCs w:val="24"/>
        </w:rPr>
        <w:t>Ú</w:t>
      </w:r>
      <w:r w:rsidR="001C4420">
        <w:rPr>
          <w:rFonts w:ascii="Cambria" w:hAnsi="Cambria"/>
          <w:b/>
          <w:sz w:val="24"/>
          <w:szCs w:val="24"/>
        </w:rPr>
        <w:t>BLICAS</w:t>
      </w:r>
      <w:r w:rsidR="005514A0" w:rsidRPr="00144AAE">
        <w:rPr>
          <w:rFonts w:ascii="Cambria" w:hAnsi="Cambria"/>
          <w:b/>
          <w:sz w:val="24"/>
          <w:szCs w:val="24"/>
        </w:rPr>
        <w:t xml:space="preserve">. </w:t>
      </w:r>
    </w:p>
    <w:p w14:paraId="22CC6C9B" w14:textId="6A8EFB56" w:rsidR="00454C17" w:rsidRPr="00921F48" w:rsidRDefault="009117AA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  <w:r w:rsidRPr="00144AAE">
        <w:rPr>
          <w:rFonts w:ascii="Cambria" w:hAnsi="Cambria"/>
          <w:sz w:val="24"/>
          <w:szCs w:val="24"/>
        </w:rPr>
        <w:t xml:space="preserve">En el mes de </w:t>
      </w:r>
      <w:r w:rsidR="00731661">
        <w:rPr>
          <w:rFonts w:ascii="Cambria" w:hAnsi="Cambria"/>
          <w:sz w:val="24"/>
          <w:szCs w:val="24"/>
        </w:rPr>
        <w:t>enero</w:t>
      </w:r>
      <w:r w:rsidR="001C4420">
        <w:rPr>
          <w:rFonts w:ascii="Cambria" w:hAnsi="Cambria"/>
          <w:sz w:val="24"/>
          <w:szCs w:val="24"/>
        </w:rPr>
        <w:t xml:space="preserve"> </w:t>
      </w:r>
      <w:r w:rsidR="00372422">
        <w:rPr>
          <w:rFonts w:ascii="Cambria" w:hAnsi="Cambria"/>
          <w:sz w:val="24"/>
          <w:szCs w:val="24"/>
        </w:rPr>
        <w:t>se</w:t>
      </w:r>
      <w:r w:rsidR="00D2640F">
        <w:rPr>
          <w:rFonts w:ascii="Cambria" w:hAnsi="Cambria"/>
          <w:sz w:val="24"/>
          <w:szCs w:val="24"/>
        </w:rPr>
        <w:t xml:space="preserve"> </w:t>
      </w:r>
      <w:r w:rsidR="00A332AC">
        <w:rPr>
          <w:rFonts w:ascii="Cambria" w:hAnsi="Cambria"/>
          <w:sz w:val="24"/>
          <w:szCs w:val="24"/>
        </w:rPr>
        <w:t>inició</w:t>
      </w:r>
      <w:r w:rsidR="00D2640F">
        <w:rPr>
          <w:rFonts w:ascii="Cambria" w:hAnsi="Cambria"/>
          <w:sz w:val="24"/>
          <w:szCs w:val="24"/>
        </w:rPr>
        <w:t xml:space="preserve"> la programación de los talleres de </w:t>
      </w:r>
      <w:r w:rsidR="0001331A">
        <w:rPr>
          <w:rFonts w:ascii="Cambria" w:hAnsi="Cambria"/>
          <w:sz w:val="24"/>
          <w:szCs w:val="24"/>
        </w:rPr>
        <w:t>consult</w:t>
      </w:r>
      <w:r w:rsidR="004844CF">
        <w:rPr>
          <w:rFonts w:ascii="Cambria" w:hAnsi="Cambria"/>
          <w:sz w:val="24"/>
          <w:szCs w:val="24"/>
        </w:rPr>
        <w:t>as con productores de los rubros priorizados</w:t>
      </w:r>
      <w:r w:rsidR="00A332AC">
        <w:rPr>
          <w:rFonts w:ascii="Cambria" w:hAnsi="Cambria"/>
          <w:sz w:val="24"/>
          <w:szCs w:val="24"/>
        </w:rPr>
        <w:t xml:space="preserve"> para el levantamiento de informaciones para la formulación</w:t>
      </w:r>
      <w:r w:rsidR="00D2640F">
        <w:rPr>
          <w:rFonts w:ascii="Cambria" w:hAnsi="Cambria"/>
          <w:sz w:val="24"/>
          <w:szCs w:val="24"/>
        </w:rPr>
        <w:t xml:space="preserve">  </w:t>
      </w:r>
      <w:r w:rsidRPr="00144AAE">
        <w:rPr>
          <w:rFonts w:ascii="Cambria" w:hAnsi="Cambria"/>
          <w:sz w:val="24"/>
          <w:szCs w:val="24"/>
        </w:rPr>
        <w:t xml:space="preserve"> de políticas públicas</w:t>
      </w:r>
      <w:r w:rsidR="00E35303">
        <w:rPr>
          <w:rFonts w:ascii="Cambria" w:hAnsi="Cambria"/>
          <w:sz w:val="24"/>
          <w:szCs w:val="24"/>
        </w:rPr>
        <w:t xml:space="preserve"> de investigaciones.</w:t>
      </w:r>
      <w:r w:rsidR="006F59AE">
        <w:rPr>
          <w:rFonts w:ascii="Cambria" w:hAnsi="Cambria"/>
          <w:sz w:val="24"/>
          <w:szCs w:val="24"/>
        </w:rPr>
        <w:t xml:space="preserve"> Para el segundo trimestre se espera</w:t>
      </w:r>
      <w:r w:rsidR="00490791">
        <w:rPr>
          <w:rFonts w:ascii="Cambria" w:hAnsi="Cambria"/>
          <w:sz w:val="24"/>
          <w:szCs w:val="24"/>
        </w:rPr>
        <w:t xml:space="preserve"> iniciar con las publicaciones de los documentos de políticas.</w:t>
      </w:r>
    </w:p>
    <w:p w14:paraId="176F2A3D" w14:textId="77777777" w:rsidR="00DC5D81" w:rsidRPr="00921F48" w:rsidRDefault="00DC5D81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1EB414EB" w14:textId="77777777" w:rsidR="00FB7CCC" w:rsidRPr="00921F48" w:rsidRDefault="00FB7CCC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53FE9144" w14:textId="49D1F184" w:rsidR="00486074" w:rsidRPr="00E35303" w:rsidRDefault="001C75C5" w:rsidP="006373A8">
      <w:pPr>
        <w:rPr>
          <w:rFonts w:ascii="Cambria" w:hAnsi="Cambria"/>
          <w:b/>
          <w:sz w:val="24"/>
          <w:szCs w:val="24"/>
        </w:rPr>
      </w:pPr>
      <w:r w:rsidRPr="00E35303">
        <w:rPr>
          <w:rFonts w:ascii="Cambria" w:hAnsi="Cambria"/>
          <w:b/>
          <w:sz w:val="24"/>
          <w:szCs w:val="24"/>
        </w:rPr>
        <w:t>II</w:t>
      </w:r>
      <w:r w:rsidR="001C16BE" w:rsidRPr="00E35303">
        <w:rPr>
          <w:rFonts w:ascii="Cambria" w:hAnsi="Cambria"/>
          <w:b/>
          <w:sz w:val="24"/>
          <w:szCs w:val="24"/>
        </w:rPr>
        <w:t>.</w:t>
      </w:r>
      <w:r w:rsidR="00441EE9" w:rsidRPr="00E35303">
        <w:rPr>
          <w:rFonts w:ascii="Cambria" w:hAnsi="Cambria"/>
          <w:b/>
          <w:sz w:val="24"/>
          <w:szCs w:val="24"/>
        </w:rPr>
        <w:t xml:space="preserve"> </w:t>
      </w:r>
      <w:r w:rsidR="00785C45" w:rsidRPr="00E35303">
        <w:rPr>
          <w:rFonts w:ascii="Cambria" w:hAnsi="Cambria"/>
          <w:b/>
          <w:sz w:val="24"/>
          <w:szCs w:val="24"/>
        </w:rPr>
        <w:t>SECTOR AGROPECUARIO Y FORESTAL CON FINANCIAMIENTO PARA PROYECTOS DE</w:t>
      </w:r>
      <w:r w:rsidR="000B1147" w:rsidRPr="00E35303">
        <w:rPr>
          <w:rFonts w:ascii="Cambria" w:hAnsi="Cambria"/>
          <w:b/>
          <w:sz w:val="24"/>
          <w:szCs w:val="24"/>
        </w:rPr>
        <w:t xml:space="preserve"> INVESTIGACIÓN AGROPECUARIA Y FORESTAL</w:t>
      </w:r>
      <w:r w:rsidR="00785C45" w:rsidRPr="00E35303">
        <w:rPr>
          <w:rFonts w:ascii="Cambria" w:hAnsi="Cambria"/>
          <w:b/>
          <w:sz w:val="24"/>
          <w:szCs w:val="24"/>
        </w:rPr>
        <w:t>.</w:t>
      </w:r>
    </w:p>
    <w:p w14:paraId="6817C195" w14:textId="77777777" w:rsidR="00785C45" w:rsidRPr="00E35303" w:rsidRDefault="007E0A6C" w:rsidP="006373A8">
      <w:pPr>
        <w:rPr>
          <w:rFonts w:ascii="Cambria" w:hAnsi="Cambria" w:cs="Calibri Light"/>
          <w:b/>
          <w:bCs/>
          <w:sz w:val="24"/>
          <w:szCs w:val="24"/>
        </w:rPr>
      </w:pPr>
      <w:r w:rsidRPr="00E35303">
        <w:rPr>
          <w:rFonts w:ascii="Cambria" w:hAnsi="Cambria" w:cs="Calibri Light"/>
          <w:b/>
          <w:bCs/>
          <w:sz w:val="24"/>
          <w:szCs w:val="24"/>
        </w:rPr>
        <w:t xml:space="preserve"> </w:t>
      </w:r>
    </w:p>
    <w:p w14:paraId="6ADCA74D" w14:textId="7255E3A4" w:rsidR="006C39C9" w:rsidRDefault="006C39C9" w:rsidP="006C39C9">
      <w:pPr>
        <w:rPr>
          <w:rFonts w:ascii="Cambria" w:hAnsi="Cambria" w:cs="Calibri Light"/>
          <w:sz w:val="24"/>
          <w:szCs w:val="24"/>
        </w:rPr>
      </w:pPr>
      <w:bookmarkStart w:id="4" w:name="_Hlk104802800"/>
      <w:bookmarkStart w:id="5" w:name="_Hlk97193741"/>
      <w:r w:rsidRPr="006C39C9">
        <w:rPr>
          <w:rFonts w:ascii="Cambria" w:hAnsi="Cambria" w:cs="Calibri Light"/>
          <w:sz w:val="24"/>
          <w:szCs w:val="24"/>
        </w:rPr>
        <w:t xml:space="preserve">En el Plan Estratégico 2021-2024,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6C39C9">
        <w:rPr>
          <w:rFonts w:ascii="Cambria" w:hAnsi="Cambria" w:cs="Calibri Light"/>
          <w:sz w:val="24"/>
          <w:szCs w:val="24"/>
        </w:rPr>
        <w:t>investigación</w:t>
      </w:r>
      <w:r w:rsidR="001C4420">
        <w:rPr>
          <w:rFonts w:ascii="Cambria" w:hAnsi="Cambria" w:cs="Calibri Light"/>
          <w:sz w:val="24"/>
          <w:szCs w:val="24"/>
        </w:rPr>
        <w:t xml:space="preserve"> agropecuarias y forestales.</w:t>
      </w:r>
    </w:p>
    <w:p w14:paraId="640B10D9" w14:textId="77777777" w:rsidR="00DA5107" w:rsidRPr="006C39C9" w:rsidRDefault="00DA5107" w:rsidP="006C39C9">
      <w:pPr>
        <w:rPr>
          <w:rFonts w:ascii="Cambria" w:hAnsi="Cambria" w:cs="Calibri Light"/>
          <w:sz w:val="24"/>
          <w:szCs w:val="24"/>
        </w:rPr>
      </w:pPr>
    </w:p>
    <w:bookmarkEnd w:id="4"/>
    <w:p w14:paraId="6B8B648F" w14:textId="1F0DC21D" w:rsidR="002546B3" w:rsidRPr="00921F48" w:rsidRDefault="00E72C79" w:rsidP="006373A8">
      <w:pPr>
        <w:rPr>
          <w:rFonts w:ascii="Cambria" w:hAnsi="Cambria" w:cs="Calibri Light"/>
          <w:color w:val="FF0000"/>
          <w:sz w:val="24"/>
          <w:szCs w:val="24"/>
        </w:rPr>
      </w:pPr>
      <w:r w:rsidRPr="00921F48">
        <w:rPr>
          <w:rFonts w:ascii="Cambria" w:hAnsi="Cambria" w:cs="Calibri Light"/>
          <w:color w:val="FF0000"/>
          <w:sz w:val="24"/>
          <w:szCs w:val="24"/>
        </w:rPr>
        <w:t xml:space="preserve"> </w:t>
      </w:r>
      <w:bookmarkEnd w:id="5"/>
    </w:p>
    <w:p w14:paraId="056543FE" w14:textId="3D5E3650" w:rsidR="000D54FF" w:rsidRPr="00B60D2E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  <w:bookmarkStart w:id="6" w:name="_Hlk104802888"/>
      <w:bookmarkEnd w:id="3"/>
      <w:r w:rsidRPr="00B60D2E">
        <w:rPr>
          <w:rFonts w:ascii="Cambria" w:hAnsi="Cambria"/>
          <w:b/>
          <w:sz w:val="24"/>
          <w:szCs w:val="24"/>
        </w:rPr>
        <w:t>III.</w:t>
      </w:r>
      <w:r w:rsidR="00665741" w:rsidRPr="00B60D2E">
        <w:rPr>
          <w:rFonts w:ascii="Cambria" w:hAnsi="Cambria"/>
          <w:b/>
          <w:sz w:val="24"/>
          <w:szCs w:val="24"/>
        </w:rPr>
        <w:t xml:space="preserve"> </w:t>
      </w:r>
      <w:r w:rsidR="00BC7A06" w:rsidRPr="00B60D2E">
        <w:rPr>
          <w:rFonts w:ascii="Cambria" w:hAnsi="Cambria" w:cs="Calibri Light"/>
          <w:b/>
          <w:sz w:val="24"/>
          <w:szCs w:val="24"/>
        </w:rPr>
        <w:t xml:space="preserve">PROGRAMA DE VALIDACIÓN Y TRANSFERENCIA DE TECNOLOGÍA EN 15 RUBROS, </w:t>
      </w:r>
      <w:r w:rsidR="00BC7A06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7 DE LA CANASTA BÁSICA ALIMENTARIA Y 8 CON VOCACIÓN EXPORTADORA, PRIORIZADOS POR EL MINISTERIO DE AGRICULTURA</w:t>
      </w:r>
      <w:r w:rsidR="00BD74A4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.</w:t>
      </w:r>
    </w:p>
    <w:p w14:paraId="62565F18" w14:textId="508C281F" w:rsidR="00BD74A4" w:rsidRPr="00B60D2E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</w:p>
    <w:p w14:paraId="2051E8C4" w14:textId="4A6AB02E" w:rsidR="006C39C9" w:rsidRDefault="00206000" w:rsidP="006C39C9">
      <w:pPr>
        <w:rPr>
          <w:rFonts w:ascii="Cambria" w:hAnsi="Cambria"/>
          <w:sz w:val="24"/>
          <w:szCs w:val="24"/>
        </w:rPr>
      </w:pPr>
      <w:r w:rsidRPr="00FA4A75">
        <w:rPr>
          <w:rFonts w:ascii="Cambria" w:hAnsi="Cambria" w:cs="Calibri Light"/>
          <w:sz w:val="24"/>
          <w:szCs w:val="24"/>
        </w:rPr>
        <w:t xml:space="preserve">La finalidad del programa es validar y transferir tecnologías investigadas por el SINIAF a las diferentes zonas de producción del país. </w:t>
      </w:r>
      <w:r w:rsidR="006C39C9" w:rsidRPr="00FA4A75">
        <w:rPr>
          <w:rFonts w:ascii="Cambria" w:hAnsi="Cambria"/>
          <w:sz w:val="24"/>
          <w:szCs w:val="24"/>
        </w:rPr>
        <w:t xml:space="preserve">Durante este mes de </w:t>
      </w:r>
      <w:r w:rsidR="00731661">
        <w:rPr>
          <w:rFonts w:ascii="Cambria" w:hAnsi="Cambria"/>
          <w:sz w:val="24"/>
          <w:szCs w:val="24"/>
        </w:rPr>
        <w:t>enero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FA4A75">
        <w:rPr>
          <w:rFonts w:ascii="Cambria" w:hAnsi="Cambria"/>
          <w:sz w:val="24"/>
          <w:szCs w:val="24"/>
        </w:rPr>
        <w:t>continuaron</w:t>
      </w:r>
      <w:r w:rsidR="00C36D6F" w:rsidRPr="00FA4A75">
        <w:rPr>
          <w:rFonts w:ascii="Cambria" w:hAnsi="Cambria"/>
          <w:sz w:val="24"/>
          <w:szCs w:val="24"/>
        </w:rPr>
        <w:t xml:space="preserve"> las actividades</w:t>
      </w:r>
      <w:r w:rsidR="00B4439F" w:rsidRPr="00FA4A75">
        <w:rPr>
          <w:rFonts w:ascii="Cambria" w:hAnsi="Cambria"/>
          <w:sz w:val="24"/>
          <w:szCs w:val="24"/>
        </w:rPr>
        <w:t xml:space="preserve"> </w:t>
      </w:r>
      <w:r w:rsidR="00FA4A75">
        <w:rPr>
          <w:rFonts w:ascii="Cambria" w:hAnsi="Cambria"/>
          <w:sz w:val="24"/>
          <w:szCs w:val="24"/>
        </w:rPr>
        <w:t>de</w:t>
      </w:r>
      <w:r w:rsidR="00B4439F" w:rsidRPr="00FA4A75">
        <w:rPr>
          <w:rFonts w:ascii="Cambria" w:hAnsi="Cambria"/>
          <w:sz w:val="24"/>
          <w:szCs w:val="24"/>
        </w:rPr>
        <w:t xml:space="preserve"> las parcelas de </w:t>
      </w:r>
      <w:r w:rsidR="00C36D6F" w:rsidRPr="00FA4A75">
        <w:rPr>
          <w:rFonts w:ascii="Cambria" w:hAnsi="Cambria"/>
          <w:sz w:val="24"/>
          <w:szCs w:val="24"/>
        </w:rPr>
        <w:t xml:space="preserve">transferencia, tales como </w:t>
      </w:r>
      <w:r w:rsidR="006C39C9" w:rsidRPr="00FA4A75">
        <w:rPr>
          <w:rFonts w:ascii="Cambria" w:hAnsi="Cambria"/>
          <w:sz w:val="24"/>
          <w:szCs w:val="24"/>
        </w:rPr>
        <w:t>los procesos de selección de parcelas y</w:t>
      </w:r>
      <w:r w:rsidR="00C36D6F" w:rsidRPr="00FA4A75">
        <w:rPr>
          <w:rFonts w:ascii="Cambria" w:hAnsi="Cambria"/>
          <w:sz w:val="24"/>
          <w:szCs w:val="24"/>
        </w:rPr>
        <w:t xml:space="preserve"> seguimiento fitosanitario </w:t>
      </w:r>
      <w:r w:rsidR="00A41AC5">
        <w:rPr>
          <w:rFonts w:ascii="Cambria" w:hAnsi="Cambria"/>
          <w:sz w:val="24"/>
          <w:szCs w:val="24"/>
        </w:rPr>
        <w:t>y</w:t>
      </w:r>
      <w:r w:rsidR="006C39C9" w:rsidRPr="00FA4A75">
        <w:rPr>
          <w:rFonts w:ascii="Cambria" w:hAnsi="Cambria"/>
          <w:sz w:val="24"/>
          <w:szCs w:val="24"/>
        </w:rPr>
        <w:t xml:space="preserve"> control de malezas </w:t>
      </w:r>
      <w:r w:rsidR="00A41AC5">
        <w:rPr>
          <w:rFonts w:ascii="Cambria" w:hAnsi="Cambria"/>
          <w:sz w:val="24"/>
          <w:szCs w:val="24"/>
        </w:rPr>
        <w:t>de las parcelas instaladas</w:t>
      </w:r>
      <w:r w:rsidR="006C39C9" w:rsidRPr="00FA4A75">
        <w:rPr>
          <w:rFonts w:ascii="Cambria" w:hAnsi="Cambria"/>
          <w:sz w:val="24"/>
          <w:szCs w:val="24"/>
        </w:rPr>
        <w:t xml:space="preserve">. </w:t>
      </w:r>
      <w:r w:rsidR="00707342" w:rsidRPr="00FA4A75">
        <w:rPr>
          <w:rFonts w:ascii="Cambria" w:hAnsi="Cambria"/>
          <w:sz w:val="24"/>
          <w:szCs w:val="24"/>
        </w:rPr>
        <w:t xml:space="preserve"> De igual modo,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4869EF">
        <w:rPr>
          <w:rFonts w:ascii="Cambria" w:hAnsi="Cambria"/>
          <w:sz w:val="24"/>
          <w:szCs w:val="24"/>
        </w:rPr>
        <w:t>continuaron</w:t>
      </w:r>
      <w:r w:rsidRPr="00FA4A75">
        <w:rPr>
          <w:rFonts w:ascii="Cambria" w:hAnsi="Cambria"/>
          <w:sz w:val="24"/>
          <w:szCs w:val="24"/>
        </w:rPr>
        <w:t xml:space="preserve"> en este mes </w:t>
      </w:r>
      <w:r w:rsidR="00C10037">
        <w:rPr>
          <w:rFonts w:ascii="Cambria" w:hAnsi="Cambria"/>
          <w:sz w:val="24"/>
          <w:szCs w:val="24"/>
        </w:rPr>
        <w:t xml:space="preserve">las </w:t>
      </w:r>
      <w:r w:rsidR="00F47C40">
        <w:rPr>
          <w:rFonts w:ascii="Cambria" w:hAnsi="Cambria"/>
          <w:sz w:val="24"/>
          <w:szCs w:val="24"/>
        </w:rPr>
        <w:t>adquisiciones de</w:t>
      </w:r>
      <w:r w:rsidR="004869EF">
        <w:rPr>
          <w:rFonts w:ascii="Cambria" w:hAnsi="Cambria"/>
          <w:sz w:val="24"/>
          <w:szCs w:val="24"/>
        </w:rPr>
        <w:t xml:space="preserve"> </w:t>
      </w:r>
      <w:r w:rsidR="004869EF" w:rsidRPr="00FA4A75">
        <w:rPr>
          <w:rFonts w:ascii="Cambria" w:hAnsi="Cambria"/>
          <w:sz w:val="24"/>
          <w:szCs w:val="24"/>
        </w:rPr>
        <w:t xml:space="preserve">los insumos </w:t>
      </w:r>
      <w:r w:rsidR="004869EF">
        <w:rPr>
          <w:rFonts w:ascii="Cambria" w:hAnsi="Cambria"/>
          <w:sz w:val="24"/>
          <w:szCs w:val="24"/>
        </w:rPr>
        <w:t>necesarios</w:t>
      </w:r>
      <w:r w:rsidR="00241AE2">
        <w:rPr>
          <w:rFonts w:ascii="Cambria" w:hAnsi="Cambria"/>
          <w:sz w:val="24"/>
          <w:szCs w:val="24"/>
        </w:rPr>
        <w:t>.</w:t>
      </w:r>
      <w:r w:rsidR="004869EF">
        <w:rPr>
          <w:rFonts w:ascii="Cambria" w:hAnsi="Cambria"/>
          <w:sz w:val="24"/>
          <w:szCs w:val="24"/>
        </w:rPr>
        <w:t xml:space="preserve"> </w:t>
      </w:r>
    </w:p>
    <w:p w14:paraId="79F5A614" w14:textId="7FD3345B" w:rsidR="008B6378" w:rsidRDefault="008B6378" w:rsidP="006C39C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Se </w:t>
      </w:r>
      <w:r w:rsidR="007F45AB">
        <w:rPr>
          <w:rFonts w:ascii="Cambria" w:hAnsi="Cambria"/>
          <w:sz w:val="24"/>
          <w:szCs w:val="24"/>
        </w:rPr>
        <w:t>programaron</w:t>
      </w:r>
      <w:r w:rsidR="00322F9D">
        <w:rPr>
          <w:rFonts w:ascii="Cambria" w:hAnsi="Cambria"/>
          <w:sz w:val="24"/>
          <w:szCs w:val="24"/>
        </w:rPr>
        <w:t xml:space="preserve"> y </w:t>
      </w:r>
      <w:r w:rsidR="007E5DAE">
        <w:rPr>
          <w:rFonts w:ascii="Cambria" w:hAnsi="Cambria"/>
          <w:sz w:val="24"/>
          <w:szCs w:val="24"/>
        </w:rPr>
        <w:t>presupuestaron las</w:t>
      </w:r>
      <w:r w:rsidR="007F45AB">
        <w:rPr>
          <w:rFonts w:ascii="Cambria" w:hAnsi="Cambria"/>
          <w:sz w:val="24"/>
          <w:szCs w:val="24"/>
        </w:rPr>
        <w:t xml:space="preserve"> actividades y costos para la </w:t>
      </w:r>
      <w:r w:rsidR="007E5DAE">
        <w:rPr>
          <w:rFonts w:ascii="Cambria" w:hAnsi="Cambria"/>
          <w:sz w:val="24"/>
          <w:szCs w:val="24"/>
        </w:rPr>
        <w:t>continuidad de</w:t>
      </w:r>
      <w:r w:rsidR="00A40878">
        <w:rPr>
          <w:rFonts w:ascii="Cambria" w:hAnsi="Cambria"/>
          <w:sz w:val="24"/>
          <w:szCs w:val="24"/>
        </w:rPr>
        <w:t xml:space="preserve"> las parcelas instalada</w:t>
      </w:r>
      <w:r w:rsidR="005E216D">
        <w:rPr>
          <w:rFonts w:ascii="Cambria" w:hAnsi="Cambria"/>
          <w:sz w:val="24"/>
          <w:szCs w:val="24"/>
        </w:rPr>
        <w:t>s</w:t>
      </w:r>
      <w:r w:rsidR="00A40878">
        <w:rPr>
          <w:rFonts w:ascii="Cambria" w:hAnsi="Cambria"/>
          <w:sz w:val="24"/>
          <w:szCs w:val="24"/>
        </w:rPr>
        <w:t xml:space="preserve"> </w:t>
      </w:r>
      <w:r w:rsidR="005E216D">
        <w:rPr>
          <w:rFonts w:ascii="Cambria" w:hAnsi="Cambria"/>
          <w:sz w:val="24"/>
          <w:szCs w:val="24"/>
        </w:rPr>
        <w:t>para las cuales</w:t>
      </w:r>
      <w:r w:rsidR="00A40878">
        <w:rPr>
          <w:rFonts w:ascii="Cambria" w:hAnsi="Cambria"/>
          <w:sz w:val="24"/>
          <w:szCs w:val="24"/>
        </w:rPr>
        <w:t xml:space="preserve"> </w:t>
      </w:r>
      <w:r w:rsidR="00B47362">
        <w:rPr>
          <w:rFonts w:ascii="Cambria" w:hAnsi="Cambria"/>
          <w:sz w:val="24"/>
          <w:szCs w:val="24"/>
        </w:rPr>
        <w:t>aún</w:t>
      </w:r>
      <w:r w:rsidR="00A40878">
        <w:rPr>
          <w:rFonts w:ascii="Cambria" w:hAnsi="Cambria"/>
          <w:sz w:val="24"/>
          <w:szCs w:val="24"/>
        </w:rPr>
        <w:t xml:space="preserve"> no se han realizado las actividades de transferencia</w:t>
      </w:r>
      <w:r w:rsidR="00B47362">
        <w:rPr>
          <w:rFonts w:ascii="Cambria" w:hAnsi="Cambria"/>
          <w:sz w:val="24"/>
          <w:szCs w:val="24"/>
        </w:rPr>
        <w:t xml:space="preserve">, </w:t>
      </w:r>
      <w:r w:rsidR="00322F9D">
        <w:rPr>
          <w:rFonts w:ascii="Cambria" w:hAnsi="Cambria"/>
          <w:sz w:val="24"/>
          <w:szCs w:val="24"/>
        </w:rPr>
        <w:t xml:space="preserve">y las nuevas </w:t>
      </w:r>
      <w:r w:rsidR="00B47362">
        <w:rPr>
          <w:rFonts w:ascii="Cambria" w:hAnsi="Cambria"/>
          <w:sz w:val="24"/>
          <w:szCs w:val="24"/>
        </w:rPr>
        <w:t>parcelas de validación que serán instaladas</w:t>
      </w:r>
      <w:r w:rsidR="007157AC">
        <w:rPr>
          <w:rFonts w:ascii="Cambria" w:hAnsi="Cambria"/>
          <w:sz w:val="24"/>
          <w:szCs w:val="24"/>
        </w:rPr>
        <w:t xml:space="preserve"> con el presupuesto aprobado por MEPyD</w:t>
      </w:r>
      <w:r w:rsidR="00F67BB4">
        <w:rPr>
          <w:rFonts w:ascii="Cambria" w:hAnsi="Cambria"/>
          <w:sz w:val="24"/>
          <w:szCs w:val="24"/>
        </w:rPr>
        <w:t xml:space="preserve"> para 2023 por </w:t>
      </w:r>
      <w:r w:rsidR="00A83FA4">
        <w:rPr>
          <w:rFonts w:ascii="Cambria" w:hAnsi="Cambria"/>
          <w:sz w:val="24"/>
          <w:szCs w:val="24"/>
        </w:rPr>
        <w:t>RD$</w:t>
      </w:r>
      <w:r w:rsidR="00F67BB4">
        <w:rPr>
          <w:rFonts w:ascii="Cambria" w:hAnsi="Cambria"/>
          <w:sz w:val="24"/>
          <w:szCs w:val="24"/>
        </w:rPr>
        <w:t>4</w:t>
      </w:r>
      <w:r w:rsidR="00820538">
        <w:rPr>
          <w:rFonts w:ascii="Cambria" w:hAnsi="Cambria"/>
          <w:sz w:val="24"/>
          <w:szCs w:val="24"/>
        </w:rPr>
        <w:t xml:space="preserve"> </w:t>
      </w:r>
      <w:r w:rsidR="008709E4">
        <w:rPr>
          <w:rFonts w:ascii="Cambria" w:hAnsi="Cambria"/>
          <w:sz w:val="24"/>
          <w:szCs w:val="24"/>
        </w:rPr>
        <w:t>millones para</w:t>
      </w:r>
      <w:r w:rsidR="00820538">
        <w:rPr>
          <w:rFonts w:ascii="Cambria" w:hAnsi="Cambria"/>
          <w:sz w:val="24"/>
          <w:szCs w:val="24"/>
        </w:rPr>
        <w:t xml:space="preserve"> los proyectos de canasta básica y </w:t>
      </w:r>
      <w:r w:rsidR="00A83FA4">
        <w:rPr>
          <w:rFonts w:ascii="Cambria" w:hAnsi="Cambria"/>
          <w:sz w:val="24"/>
          <w:szCs w:val="24"/>
        </w:rPr>
        <w:t>R</w:t>
      </w:r>
      <w:r w:rsidR="00551413">
        <w:rPr>
          <w:rFonts w:ascii="Cambria" w:hAnsi="Cambria"/>
          <w:sz w:val="24"/>
          <w:szCs w:val="24"/>
        </w:rPr>
        <w:t>D$</w:t>
      </w:r>
      <w:r w:rsidR="00820538">
        <w:rPr>
          <w:rFonts w:ascii="Cambria" w:hAnsi="Cambria"/>
          <w:sz w:val="24"/>
          <w:szCs w:val="24"/>
        </w:rPr>
        <w:t>4 millon</w:t>
      </w:r>
      <w:r w:rsidR="00A83FA4">
        <w:rPr>
          <w:rFonts w:ascii="Cambria" w:hAnsi="Cambria"/>
          <w:sz w:val="24"/>
          <w:szCs w:val="24"/>
        </w:rPr>
        <w:t>es</w:t>
      </w:r>
      <w:r w:rsidR="00551413">
        <w:rPr>
          <w:rFonts w:ascii="Cambria" w:hAnsi="Cambria"/>
          <w:sz w:val="24"/>
          <w:szCs w:val="24"/>
        </w:rPr>
        <w:t xml:space="preserve"> para los rubros de vocación exportadora.</w:t>
      </w:r>
    </w:p>
    <w:p w14:paraId="1BCAFB96" w14:textId="77777777" w:rsidR="00DA5107" w:rsidRDefault="00DA5107" w:rsidP="006C39C9">
      <w:pPr>
        <w:rPr>
          <w:rFonts w:ascii="Cambria" w:hAnsi="Cambria"/>
          <w:sz w:val="24"/>
          <w:szCs w:val="24"/>
        </w:rPr>
      </w:pPr>
    </w:p>
    <w:bookmarkEnd w:id="6"/>
    <w:p w14:paraId="006E35F8" w14:textId="13208E07" w:rsidR="005514A0" w:rsidRDefault="005514A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  <w:r w:rsidRPr="004C3CDA">
        <w:rPr>
          <w:rFonts w:ascii="Cambria" w:hAnsi="Cambria"/>
          <w:b/>
          <w:sz w:val="24"/>
          <w:szCs w:val="24"/>
        </w:rPr>
        <w:t>3.</w:t>
      </w:r>
      <w:r w:rsidR="00246B14" w:rsidRPr="004C3CDA">
        <w:rPr>
          <w:rFonts w:ascii="Cambria" w:hAnsi="Cambria"/>
          <w:b/>
          <w:sz w:val="24"/>
          <w:szCs w:val="24"/>
        </w:rPr>
        <w:t>1</w:t>
      </w:r>
      <w:r w:rsidRPr="004C3CDA">
        <w:rPr>
          <w:rFonts w:ascii="Cambria" w:hAnsi="Cambria"/>
          <w:b/>
          <w:sz w:val="24"/>
          <w:szCs w:val="24"/>
        </w:rPr>
        <w:t xml:space="preserve">. </w:t>
      </w:r>
      <w:r w:rsidR="00142CB5">
        <w:rPr>
          <w:rFonts w:ascii="Cambria" w:hAnsi="Cambria"/>
          <w:b/>
          <w:sz w:val="24"/>
          <w:szCs w:val="24"/>
        </w:rPr>
        <w:t xml:space="preserve">ACTIVIDADES Y </w:t>
      </w:r>
      <w:r w:rsidRPr="004C3CDA">
        <w:rPr>
          <w:rFonts w:ascii="Cambria" w:hAnsi="Cambria"/>
          <w:b/>
          <w:sz w:val="24"/>
          <w:szCs w:val="24"/>
        </w:rPr>
        <w:t>TRANSFERENCIA</w:t>
      </w:r>
      <w:r w:rsidR="00142CB5">
        <w:rPr>
          <w:rFonts w:ascii="Cambria" w:hAnsi="Cambria"/>
          <w:b/>
          <w:sz w:val="24"/>
          <w:szCs w:val="24"/>
        </w:rPr>
        <w:t>S</w:t>
      </w:r>
      <w:r w:rsidRPr="004C3CDA">
        <w:rPr>
          <w:rFonts w:ascii="Cambria" w:hAnsi="Cambria"/>
          <w:b/>
          <w:sz w:val="24"/>
          <w:szCs w:val="24"/>
        </w:rPr>
        <w:t xml:space="preserve"> DE TECNOLOGÍA A TÉCNICOS</w:t>
      </w:r>
      <w:r w:rsidR="00142CB5">
        <w:rPr>
          <w:rFonts w:ascii="Cambria" w:hAnsi="Cambria"/>
          <w:b/>
          <w:sz w:val="24"/>
          <w:szCs w:val="24"/>
        </w:rPr>
        <w:t xml:space="preserve"> </w:t>
      </w:r>
      <w:r w:rsidR="00142CB5" w:rsidRPr="004C3CDA">
        <w:rPr>
          <w:rFonts w:ascii="Cambria" w:hAnsi="Cambria"/>
          <w:b/>
          <w:sz w:val="24"/>
          <w:szCs w:val="24"/>
        </w:rPr>
        <w:t>EXTENSIONISTAS.</w:t>
      </w:r>
    </w:p>
    <w:p w14:paraId="0815F46C" w14:textId="77777777" w:rsidR="00DA0E50" w:rsidRPr="004C3CDA" w:rsidRDefault="00DA0E5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798D3234" w14:textId="79BEDA51" w:rsidR="00A520B3" w:rsidRPr="00E838F8" w:rsidRDefault="00A520B3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E838F8">
        <w:rPr>
          <w:rFonts w:ascii="Cambria" w:hAnsi="Cambria"/>
          <w:bCs/>
          <w:sz w:val="24"/>
          <w:szCs w:val="24"/>
        </w:rPr>
        <w:t xml:space="preserve">En este mes de </w:t>
      </w:r>
      <w:r w:rsidR="00731661">
        <w:rPr>
          <w:rFonts w:ascii="Cambria" w:hAnsi="Cambria"/>
          <w:sz w:val="24"/>
          <w:szCs w:val="24"/>
        </w:rPr>
        <w:t>enero</w:t>
      </w:r>
      <w:r w:rsidRPr="00E838F8">
        <w:rPr>
          <w:rFonts w:ascii="Cambria" w:hAnsi="Cambria"/>
          <w:bCs/>
          <w:sz w:val="24"/>
          <w:szCs w:val="24"/>
        </w:rPr>
        <w:t xml:space="preserve"> </w:t>
      </w:r>
      <w:r w:rsidRPr="00BB4A68">
        <w:rPr>
          <w:rFonts w:ascii="Cambria" w:hAnsi="Cambria"/>
          <w:bCs/>
          <w:sz w:val="24"/>
          <w:szCs w:val="24"/>
        </w:rPr>
        <w:t>se realiz</w:t>
      </w:r>
      <w:r w:rsidR="007B0918" w:rsidRPr="00BB4A68">
        <w:rPr>
          <w:rFonts w:ascii="Cambria" w:hAnsi="Cambria"/>
          <w:bCs/>
          <w:sz w:val="24"/>
          <w:szCs w:val="24"/>
        </w:rPr>
        <w:t xml:space="preserve">aron </w:t>
      </w:r>
      <w:r w:rsidR="00BB4A68" w:rsidRPr="00BB4A68">
        <w:rPr>
          <w:rFonts w:ascii="Cambria" w:hAnsi="Cambria"/>
          <w:bCs/>
          <w:sz w:val="24"/>
          <w:szCs w:val="24"/>
        </w:rPr>
        <w:t>siete</w:t>
      </w:r>
      <w:r w:rsidRPr="00BB4A68">
        <w:rPr>
          <w:rFonts w:ascii="Cambria" w:hAnsi="Cambria"/>
          <w:bCs/>
          <w:sz w:val="24"/>
          <w:szCs w:val="24"/>
        </w:rPr>
        <w:t xml:space="preserve"> (</w:t>
      </w:r>
      <w:r w:rsidR="00BB4A68" w:rsidRPr="00BB4A68">
        <w:rPr>
          <w:rFonts w:ascii="Cambria" w:hAnsi="Cambria"/>
          <w:bCs/>
          <w:sz w:val="24"/>
          <w:szCs w:val="24"/>
        </w:rPr>
        <w:t>7</w:t>
      </w:r>
      <w:r w:rsidRPr="00BB4A68">
        <w:rPr>
          <w:rFonts w:ascii="Cambria" w:hAnsi="Cambria"/>
          <w:bCs/>
          <w:sz w:val="24"/>
          <w:szCs w:val="24"/>
        </w:rPr>
        <w:t xml:space="preserve">) </w:t>
      </w:r>
      <w:r w:rsidR="00C97973" w:rsidRPr="00BB4A68">
        <w:rPr>
          <w:rFonts w:ascii="Cambria" w:hAnsi="Cambria"/>
          <w:bCs/>
          <w:sz w:val="24"/>
          <w:szCs w:val="24"/>
        </w:rPr>
        <w:t>visita</w:t>
      </w:r>
      <w:r w:rsidR="007B0918" w:rsidRPr="00BB4A68">
        <w:rPr>
          <w:rFonts w:ascii="Cambria" w:hAnsi="Cambria"/>
          <w:bCs/>
          <w:sz w:val="24"/>
          <w:szCs w:val="24"/>
        </w:rPr>
        <w:t>s</w:t>
      </w:r>
      <w:r w:rsidR="00C97973" w:rsidRPr="00BB4A68">
        <w:rPr>
          <w:rFonts w:ascii="Cambria" w:hAnsi="Cambria"/>
          <w:bCs/>
          <w:sz w:val="24"/>
          <w:szCs w:val="24"/>
        </w:rPr>
        <w:t xml:space="preserve"> de seguimiento a parcela</w:t>
      </w:r>
      <w:r w:rsidR="00B24EEB" w:rsidRPr="00BB4A68">
        <w:rPr>
          <w:rFonts w:ascii="Cambria" w:hAnsi="Cambria"/>
          <w:bCs/>
          <w:sz w:val="24"/>
          <w:szCs w:val="24"/>
        </w:rPr>
        <w:t>s</w:t>
      </w:r>
      <w:r w:rsidR="00C97973" w:rsidRPr="00BB4A68">
        <w:rPr>
          <w:rFonts w:ascii="Cambria" w:hAnsi="Cambria"/>
          <w:bCs/>
          <w:sz w:val="24"/>
          <w:szCs w:val="24"/>
        </w:rPr>
        <w:t xml:space="preserve"> de</w:t>
      </w:r>
      <w:r w:rsidR="00541F19" w:rsidRPr="00BB4A68">
        <w:rPr>
          <w:rFonts w:ascii="Cambria" w:hAnsi="Cambria"/>
          <w:bCs/>
          <w:sz w:val="24"/>
          <w:szCs w:val="24"/>
        </w:rPr>
        <w:t xml:space="preserve"> validación</w:t>
      </w:r>
      <w:r w:rsidR="00541F19" w:rsidRPr="00A712E5">
        <w:rPr>
          <w:rFonts w:ascii="Cambria" w:hAnsi="Cambria"/>
          <w:bCs/>
          <w:sz w:val="24"/>
          <w:szCs w:val="24"/>
        </w:rPr>
        <w:t xml:space="preserve">. </w:t>
      </w:r>
      <w:r w:rsidR="00C97973" w:rsidRPr="00A712E5">
        <w:rPr>
          <w:rFonts w:ascii="Cambria" w:hAnsi="Cambria"/>
          <w:bCs/>
          <w:sz w:val="24"/>
          <w:szCs w:val="24"/>
        </w:rPr>
        <w:t xml:space="preserve"> </w:t>
      </w:r>
      <w:r w:rsidRPr="00E838F8">
        <w:rPr>
          <w:rFonts w:ascii="Cambria" w:hAnsi="Cambria"/>
          <w:bCs/>
          <w:sz w:val="24"/>
          <w:szCs w:val="24"/>
        </w:rPr>
        <w:t>El detalle de estas actividades es el siguiente:</w:t>
      </w:r>
    </w:p>
    <w:p w14:paraId="2D8258B6" w14:textId="7C91FAF5" w:rsidR="000225CD" w:rsidRDefault="000225CD" w:rsidP="000D2DB4">
      <w:pPr>
        <w:tabs>
          <w:tab w:val="left" w:pos="3500"/>
        </w:tabs>
        <w:rPr>
          <w:rFonts w:ascii="Cambria" w:hAnsi="Cambria"/>
          <w:bCs/>
          <w:color w:val="FF0000"/>
          <w:sz w:val="24"/>
          <w:szCs w:val="24"/>
        </w:rPr>
      </w:pPr>
    </w:p>
    <w:p w14:paraId="1EEC4447" w14:textId="2C16D923" w:rsidR="00801C7A" w:rsidRPr="00801C7A" w:rsidRDefault="006367E1" w:rsidP="00801C7A">
      <w:pPr>
        <w:rPr>
          <w:rFonts w:ascii="Cambria" w:hAnsi="Cambria"/>
          <w:bCs/>
          <w:sz w:val="24"/>
          <w:szCs w:val="24"/>
        </w:rPr>
      </w:pPr>
      <w:bookmarkStart w:id="7" w:name="_Hlk126662748"/>
      <w:bookmarkStart w:id="8" w:name="_Hlk121921315"/>
      <w:bookmarkStart w:id="9" w:name="_Hlk118273906"/>
      <w:bookmarkStart w:id="10" w:name="_Hlk105492208"/>
      <w:r w:rsidRPr="006367E1">
        <w:rPr>
          <w:rFonts w:ascii="Cambria" w:eastAsia="Calibri" w:hAnsi="Cambria"/>
          <w:b/>
          <w:bCs/>
          <w:sz w:val="24"/>
          <w:szCs w:val="24"/>
        </w:rPr>
        <w:t>1</w:t>
      </w:r>
      <w:r w:rsidR="00801C7A" w:rsidRPr="006367E1">
        <w:rPr>
          <w:rFonts w:ascii="Cambria" w:eastAsia="Calibri" w:hAnsi="Cambria"/>
          <w:b/>
          <w:bCs/>
          <w:sz w:val="24"/>
          <w:szCs w:val="24"/>
        </w:rPr>
        <w:t>7</w:t>
      </w:r>
      <w:r w:rsidR="00801C7A" w:rsidRPr="002A495D">
        <w:rPr>
          <w:rFonts w:ascii="Cambria" w:eastAsia="Calibri" w:hAnsi="Cambria"/>
          <w:b/>
          <w:bCs/>
          <w:sz w:val="24"/>
          <w:szCs w:val="24"/>
          <w:lang w:val="es-ES"/>
        </w:rPr>
        <w:t>-</w:t>
      </w:r>
      <w:r w:rsidR="00DF443B">
        <w:rPr>
          <w:rFonts w:ascii="Cambria" w:eastAsia="Calibri" w:hAnsi="Cambria"/>
          <w:b/>
          <w:bCs/>
          <w:sz w:val="24"/>
          <w:szCs w:val="24"/>
          <w:lang w:val="es-ES"/>
        </w:rPr>
        <w:t>0</w:t>
      </w:r>
      <w:r w:rsidR="00801C7A" w:rsidRPr="002A495D">
        <w:rPr>
          <w:rFonts w:ascii="Cambria" w:eastAsia="Calibri" w:hAnsi="Cambria"/>
          <w:b/>
          <w:bCs/>
          <w:sz w:val="24"/>
          <w:szCs w:val="24"/>
          <w:lang w:val="es-ES"/>
        </w:rPr>
        <w:t xml:space="preserve">1-2023: </w:t>
      </w:r>
      <w:r w:rsidR="00801C7A">
        <w:rPr>
          <w:rFonts w:ascii="Cambria" w:hAnsi="Cambria"/>
          <w:bCs/>
          <w:sz w:val="24"/>
          <w:szCs w:val="24"/>
        </w:rPr>
        <w:t>se realizó una v</w:t>
      </w:r>
      <w:r w:rsidR="00801C7A" w:rsidRPr="00801C7A">
        <w:rPr>
          <w:rFonts w:ascii="Cambria" w:hAnsi="Cambria"/>
          <w:bCs/>
          <w:sz w:val="24"/>
          <w:szCs w:val="24"/>
        </w:rPr>
        <w:t>isita de seguimiento a la parcela de yuca en Dajabón</w:t>
      </w:r>
      <w:r w:rsidR="00801C7A">
        <w:rPr>
          <w:rFonts w:ascii="Cambria" w:hAnsi="Cambria"/>
          <w:bCs/>
          <w:sz w:val="24"/>
          <w:szCs w:val="24"/>
        </w:rPr>
        <w:t>, a fin de supervisar</w:t>
      </w:r>
      <w:r w:rsidR="00801C7A" w:rsidRPr="00801C7A">
        <w:rPr>
          <w:rFonts w:ascii="Cambria" w:hAnsi="Cambria"/>
          <w:bCs/>
          <w:sz w:val="24"/>
          <w:szCs w:val="24"/>
        </w:rPr>
        <w:t xml:space="preserve"> los trabajos realizados en </w:t>
      </w:r>
      <w:r w:rsidR="00801C7A">
        <w:rPr>
          <w:rFonts w:ascii="Cambria" w:hAnsi="Cambria"/>
          <w:bCs/>
          <w:sz w:val="24"/>
          <w:szCs w:val="24"/>
        </w:rPr>
        <w:t>dich</w:t>
      </w:r>
      <w:r w:rsidR="00801C7A" w:rsidRPr="00801C7A">
        <w:rPr>
          <w:rFonts w:ascii="Cambria" w:hAnsi="Cambria"/>
          <w:bCs/>
          <w:sz w:val="24"/>
          <w:szCs w:val="24"/>
        </w:rPr>
        <w:t>a parcela</w:t>
      </w:r>
      <w:r w:rsidR="00801C7A">
        <w:rPr>
          <w:rFonts w:ascii="Cambria" w:hAnsi="Cambria"/>
          <w:bCs/>
          <w:sz w:val="24"/>
          <w:szCs w:val="24"/>
        </w:rPr>
        <w:t>;</w:t>
      </w:r>
      <w:r w:rsidR="00801C7A" w:rsidRPr="00801C7A">
        <w:rPr>
          <w:rFonts w:ascii="Cambria" w:hAnsi="Cambria"/>
          <w:bCs/>
          <w:sz w:val="24"/>
          <w:szCs w:val="24"/>
        </w:rPr>
        <w:t xml:space="preserve">  se planific</w:t>
      </w:r>
      <w:r>
        <w:rPr>
          <w:rFonts w:ascii="Cambria" w:hAnsi="Cambria"/>
          <w:bCs/>
          <w:sz w:val="24"/>
          <w:szCs w:val="24"/>
        </w:rPr>
        <w:t>ó</w:t>
      </w:r>
      <w:r w:rsidR="00801C7A" w:rsidRPr="00801C7A">
        <w:rPr>
          <w:rFonts w:ascii="Cambria" w:hAnsi="Cambria"/>
          <w:bCs/>
          <w:sz w:val="24"/>
          <w:szCs w:val="24"/>
        </w:rPr>
        <w:t xml:space="preserve"> la cosecha de yuca y </w:t>
      </w:r>
      <w:r w:rsidR="00801C7A">
        <w:rPr>
          <w:rFonts w:ascii="Cambria" w:hAnsi="Cambria"/>
          <w:bCs/>
          <w:sz w:val="24"/>
          <w:szCs w:val="24"/>
        </w:rPr>
        <w:t xml:space="preserve">se determinó </w:t>
      </w:r>
      <w:r w:rsidR="00801C7A" w:rsidRPr="00801C7A">
        <w:rPr>
          <w:rFonts w:ascii="Cambria" w:hAnsi="Cambria"/>
          <w:bCs/>
          <w:sz w:val="24"/>
          <w:szCs w:val="24"/>
        </w:rPr>
        <w:t>c</w:t>
      </w:r>
      <w:r w:rsidR="00801C7A">
        <w:rPr>
          <w:rFonts w:ascii="Cambria" w:hAnsi="Cambria"/>
          <w:bCs/>
          <w:sz w:val="24"/>
          <w:szCs w:val="24"/>
        </w:rPr>
        <w:t>ó</w:t>
      </w:r>
      <w:r w:rsidR="00801C7A" w:rsidRPr="00801C7A">
        <w:rPr>
          <w:rFonts w:ascii="Cambria" w:hAnsi="Cambria"/>
          <w:bCs/>
          <w:sz w:val="24"/>
          <w:szCs w:val="24"/>
        </w:rPr>
        <w:t>mo iba colocarse el material para la próxima siembra de la parcela</w:t>
      </w:r>
      <w:r w:rsidR="00801C7A">
        <w:rPr>
          <w:rFonts w:ascii="Cambria" w:hAnsi="Cambria"/>
          <w:bCs/>
          <w:sz w:val="24"/>
          <w:szCs w:val="24"/>
        </w:rPr>
        <w:t xml:space="preserve">.  </w:t>
      </w:r>
      <w:r w:rsidR="00801C7A" w:rsidRPr="00801C7A">
        <w:rPr>
          <w:rFonts w:ascii="Cambria" w:hAnsi="Cambria"/>
          <w:bCs/>
          <w:sz w:val="24"/>
          <w:szCs w:val="24"/>
        </w:rPr>
        <w:t xml:space="preserve"> </w:t>
      </w:r>
      <w:r w:rsidR="00801C7A">
        <w:rPr>
          <w:rFonts w:ascii="Cambria" w:hAnsi="Cambria"/>
          <w:bCs/>
          <w:sz w:val="24"/>
          <w:szCs w:val="24"/>
        </w:rPr>
        <w:t>A</w:t>
      </w:r>
      <w:r w:rsidR="00801C7A" w:rsidRPr="00801C7A">
        <w:rPr>
          <w:rFonts w:ascii="Cambria" w:hAnsi="Cambria"/>
          <w:bCs/>
          <w:sz w:val="24"/>
          <w:szCs w:val="24"/>
        </w:rPr>
        <w:t xml:space="preserve">demás se </w:t>
      </w:r>
      <w:r>
        <w:rPr>
          <w:rFonts w:ascii="Cambria" w:hAnsi="Cambria"/>
          <w:bCs/>
          <w:sz w:val="24"/>
          <w:szCs w:val="24"/>
        </w:rPr>
        <w:t>coordin</w:t>
      </w:r>
      <w:r w:rsidR="00801C7A">
        <w:rPr>
          <w:rFonts w:ascii="Cambria" w:hAnsi="Cambria"/>
          <w:bCs/>
          <w:sz w:val="24"/>
          <w:szCs w:val="24"/>
        </w:rPr>
        <w:t>ó</w:t>
      </w:r>
      <w:r w:rsidR="00801C7A" w:rsidRPr="00801C7A">
        <w:rPr>
          <w:rFonts w:ascii="Cambria" w:hAnsi="Cambria"/>
          <w:bCs/>
          <w:sz w:val="24"/>
          <w:szCs w:val="24"/>
        </w:rPr>
        <w:t xml:space="preserve"> con el técnico del </w:t>
      </w:r>
      <w:r w:rsidR="00801C7A">
        <w:rPr>
          <w:rFonts w:ascii="Cambria" w:hAnsi="Cambria"/>
          <w:bCs/>
          <w:sz w:val="24"/>
          <w:szCs w:val="24"/>
        </w:rPr>
        <w:t>M</w:t>
      </w:r>
      <w:r w:rsidR="00801C7A" w:rsidRPr="00801C7A">
        <w:rPr>
          <w:rFonts w:ascii="Cambria" w:hAnsi="Cambria"/>
          <w:bCs/>
          <w:sz w:val="24"/>
          <w:szCs w:val="24"/>
        </w:rPr>
        <w:t xml:space="preserve">inisterio de </w:t>
      </w:r>
      <w:r w:rsidR="00801C7A">
        <w:rPr>
          <w:rFonts w:ascii="Cambria" w:hAnsi="Cambria"/>
          <w:bCs/>
          <w:sz w:val="24"/>
          <w:szCs w:val="24"/>
        </w:rPr>
        <w:t>A</w:t>
      </w:r>
      <w:r w:rsidR="00801C7A" w:rsidRPr="00801C7A">
        <w:rPr>
          <w:rFonts w:ascii="Cambria" w:hAnsi="Cambria"/>
          <w:bCs/>
          <w:sz w:val="24"/>
          <w:szCs w:val="24"/>
        </w:rPr>
        <w:t xml:space="preserve">gricultura la </w:t>
      </w:r>
      <w:r w:rsidR="00C71DA8" w:rsidRPr="00801C7A">
        <w:rPr>
          <w:rFonts w:ascii="Cambria" w:hAnsi="Cambria"/>
          <w:bCs/>
          <w:sz w:val="24"/>
          <w:szCs w:val="24"/>
        </w:rPr>
        <w:t>selección</w:t>
      </w:r>
      <w:r w:rsidR="00801C7A" w:rsidRPr="00801C7A">
        <w:rPr>
          <w:rFonts w:ascii="Cambria" w:hAnsi="Cambria"/>
          <w:bCs/>
          <w:sz w:val="24"/>
          <w:szCs w:val="24"/>
        </w:rPr>
        <w:t xml:space="preserve"> de la nueva parcela a instalar.</w:t>
      </w:r>
      <w:r w:rsidR="007A0E24">
        <w:rPr>
          <w:rFonts w:ascii="Cambria" w:hAnsi="Cambria"/>
          <w:bCs/>
          <w:sz w:val="24"/>
          <w:szCs w:val="24"/>
        </w:rPr>
        <w:t xml:space="preserve">  Esta visita tuvo una duración de 8 horas.</w:t>
      </w:r>
    </w:p>
    <w:p w14:paraId="69C037FD" w14:textId="6DFF1F82" w:rsidR="00801C7A" w:rsidRPr="00801C7A" w:rsidRDefault="00801C7A" w:rsidP="00801C7A">
      <w:pPr>
        <w:rPr>
          <w:rFonts w:ascii="Cambria" w:hAnsi="Cambria"/>
          <w:b/>
          <w:sz w:val="24"/>
          <w:szCs w:val="24"/>
        </w:rPr>
      </w:pPr>
    </w:p>
    <w:p w14:paraId="534870CD" w14:textId="433A3BD9" w:rsidR="007A0E24" w:rsidRPr="00801C7A" w:rsidRDefault="006367E1" w:rsidP="007A0E24">
      <w:pPr>
        <w:rPr>
          <w:rFonts w:ascii="Cambria" w:hAnsi="Cambria"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24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>-</w:t>
      </w:r>
      <w:r w:rsidR="00DF443B">
        <w:rPr>
          <w:rFonts w:ascii="Cambria" w:eastAsia="Calibri" w:hAnsi="Cambria"/>
          <w:b/>
          <w:bCs/>
          <w:sz w:val="24"/>
          <w:szCs w:val="24"/>
          <w:lang w:val="es-ES"/>
        </w:rPr>
        <w:t>0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 xml:space="preserve">1-2023: </w:t>
      </w:r>
      <w:r w:rsidRPr="006367E1">
        <w:rPr>
          <w:rFonts w:ascii="Cambria" w:eastAsia="Calibri" w:hAnsi="Cambria"/>
          <w:sz w:val="24"/>
          <w:szCs w:val="24"/>
          <w:lang w:val="es-ES"/>
        </w:rPr>
        <w:t>v</w:t>
      </w:r>
      <w:r w:rsidR="00801C7A" w:rsidRPr="006367E1">
        <w:rPr>
          <w:rFonts w:ascii="Cambria" w:hAnsi="Cambria"/>
          <w:sz w:val="24"/>
          <w:szCs w:val="24"/>
        </w:rPr>
        <w:t>isita de seguimiento a la parcela demostrativa de pasto en Batey 4, Neyba</w:t>
      </w:r>
      <w:r>
        <w:rPr>
          <w:rFonts w:ascii="Cambria" w:hAnsi="Cambria"/>
          <w:sz w:val="24"/>
          <w:szCs w:val="24"/>
        </w:rPr>
        <w:t xml:space="preserve">.  </w:t>
      </w:r>
      <w:r w:rsidRPr="006367E1">
        <w:rPr>
          <w:rFonts w:ascii="Cambria" w:hAnsi="Cambria"/>
          <w:sz w:val="24"/>
          <w:szCs w:val="24"/>
        </w:rPr>
        <w:t xml:space="preserve">Se realizó </w:t>
      </w:r>
      <w:r w:rsidR="007A0E24">
        <w:rPr>
          <w:rFonts w:ascii="Cambria" w:hAnsi="Cambria"/>
          <w:sz w:val="24"/>
          <w:szCs w:val="24"/>
        </w:rPr>
        <w:t>la supervisión</w:t>
      </w:r>
      <w:r w:rsidRPr="006367E1">
        <w:rPr>
          <w:rFonts w:ascii="Cambria" w:hAnsi="Cambria"/>
          <w:sz w:val="24"/>
          <w:szCs w:val="24"/>
        </w:rPr>
        <w:t xml:space="preserve"> de las parcelas de pastos, y se planific</w:t>
      </w:r>
      <w:r w:rsidR="007A0E24">
        <w:rPr>
          <w:rFonts w:ascii="Cambria" w:hAnsi="Cambria"/>
          <w:sz w:val="24"/>
          <w:szCs w:val="24"/>
        </w:rPr>
        <w:t>ó</w:t>
      </w:r>
      <w:r w:rsidRPr="006367E1">
        <w:rPr>
          <w:rFonts w:ascii="Cambria" w:hAnsi="Cambria"/>
          <w:sz w:val="24"/>
          <w:szCs w:val="24"/>
        </w:rPr>
        <w:t xml:space="preserve"> la fertilización de la guácima</w:t>
      </w:r>
      <w:r>
        <w:rPr>
          <w:rFonts w:ascii="Cambria" w:hAnsi="Cambria"/>
          <w:sz w:val="24"/>
          <w:szCs w:val="24"/>
        </w:rPr>
        <w:t xml:space="preserve">, así como </w:t>
      </w:r>
      <w:r w:rsidRPr="006367E1">
        <w:rPr>
          <w:rFonts w:ascii="Cambria" w:hAnsi="Cambria"/>
          <w:sz w:val="24"/>
          <w:szCs w:val="24"/>
        </w:rPr>
        <w:t>la limpieza y resiembra de los espacios donde no nació.</w:t>
      </w:r>
      <w:r w:rsidR="007A0E24">
        <w:rPr>
          <w:rFonts w:ascii="Cambria" w:hAnsi="Cambria"/>
          <w:sz w:val="24"/>
          <w:szCs w:val="24"/>
        </w:rPr>
        <w:t xml:space="preserve">  </w:t>
      </w:r>
      <w:r w:rsidR="007A0E24">
        <w:rPr>
          <w:rFonts w:ascii="Cambria" w:hAnsi="Cambria"/>
          <w:bCs/>
          <w:sz w:val="24"/>
          <w:szCs w:val="24"/>
        </w:rPr>
        <w:t>Esta visita tuvo una duración de 8 horas.</w:t>
      </w:r>
    </w:p>
    <w:p w14:paraId="1D1C3DBE" w14:textId="77777777" w:rsidR="007A0E24" w:rsidRPr="00801C7A" w:rsidRDefault="007A0E24" w:rsidP="007A0E24">
      <w:pPr>
        <w:rPr>
          <w:rFonts w:ascii="Cambria" w:hAnsi="Cambria"/>
          <w:b/>
          <w:sz w:val="24"/>
          <w:szCs w:val="24"/>
        </w:rPr>
      </w:pPr>
    </w:p>
    <w:p w14:paraId="5DD1C979" w14:textId="67B91A7E" w:rsidR="00801C7A" w:rsidRPr="00896D84" w:rsidRDefault="00896D84" w:rsidP="00801C7A">
      <w:pPr>
        <w:rPr>
          <w:rFonts w:ascii="Cambria" w:hAnsi="Cambria"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25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>-</w:t>
      </w:r>
      <w:r w:rsidR="00DF443B">
        <w:rPr>
          <w:rFonts w:ascii="Cambria" w:eastAsia="Calibri" w:hAnsi="Cambria"/>
          <w:b/>
          <w:bCs/>
          <w:sz w:val="24"/>
          <w:szCs w:val="24"/>
          <w:lang w:val="es-ES"/>
        </w:rPr>
        <w:t>0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 xml:space="preserve">1-2023: </w:t>
      </w:r>
      <w:r w:rsidRPr="006367E1">
        <w:rPr>
          <w:rFonts w:ascii="Cambria" w:eastAsia="Calibri" w:hAnsi="Cambria"/>
          <w:sz w:val="24"/>
          <w:szCs w:val="24"/>
          <w:lang w:val="es-ES"/>
        </w:rPr>
        <w:t>v</w:t>
      </w:r>
      <w:r w:rsidRPr="006367E1">
        <w:rPr>
          <w:rFonts w:ascii="Cambria" w:hAnsi="Cambria"/>
          <w:sz w:val="24"/>
          <w:szCs w:val="24"/>
        </w:rPr>
        <w:t xml:space="preserve">isita de seguimiento a la parcela </w:t>
      </w:r>
      <w:r w:rsidR="00801C7A" w:rsidRPr="00896D84">
        <w:rPr>
          <w:rFonts w:ascii="Cambria" w:hAnsi="Cambria"/>
          <w:bCs/>
          <w:sz w:val="24"/>
          <w:szCs w:val="24"/>
        </w:rPr>
        <w:t>de yuca</w:t>
      </w:r>
      <w:r w:rsidRPr="00896D84">
        <w:rPr>
          <w:rFonts w:ascii="Cambria" w:hAnsi="Cambria"/>
          <w:bCs/>
          <w:sz w:val="24"/>
          <w:szCs w:val="24"/>
        </w:rPr>
        <w:t xml:space="preserve"> ubicada</w:t>
      </w:r>
      <w:r w:rsidR="00801C7A" w:rsidRPr="00896D84">
        <w:rPr>
          <w:rFonts w:ascii="Cambria" w:hAnsi="Cambria"/>
          <w:bCs/>
          <w:sz w:val="24"/>
          <w:szCs w:val="24"/>
        </w:rPr>
        <w:t xml:space="preserve"> en el municipio de Mella</w:t>
      </w:r>
      <w:r>
        <w:rPr>
          <w:rFonts w:ascii="Cambria" w:hAnsi="Cambria"/>
          <w:bCs/>
          <w:sz w:val="24"/>
          <w:szCs w:val="24"/>
        </w:rPr>
        <w:t xml:space="preserve">, Duvergé.  </w:t>
      </w:r>
      <w:r w:rsidR="007A0E24">
        <w:rPr>
          <w:rFonts w:ascii="Cambria" w:hAnsi="Cambria"/>
          <w:bCs/>
          <w:sz w:val="24"/>
          <w:szCs w:val="24"/>
        </w:rPr>
        <w:t xml:space="preserve">Esta visita tuvo una duración de 8 horas.  </w:t>
      </w:r>
      <w:r>
        <w:rPr>
          <w:rFonts w:ascii="Cambria" w:hAnsi="Cambria"/>
          <w:bCs/>
          <w:sz w:val="24"/>
          <w:szCs w:val="24"/>
        </w:rPr>
        <w:t>Se</w:t>
      </w:r>
      <w:r w:rsidRPr="00896D84">
        <w:rPr>
          <w:rFonts w:ascii="Cambria" w:hAnsi="Cambria"/>
          <w:bCs/>
          <w:sz w:val="24"/>
          <w:szCs w:val="24"/>
        </w:rPr>
        <w:t xml:space="preserve"> realiz</w:t>
      </w:r>
      <w:r>
        <w:rPr>
          <w:rFonts w:ascii="Cambria" w:hAnsi="Cambria"/>
          <w:bCs/>
          <w:sz w:val="24"/>
          <w:szCs w:val="24"/>
        </w:rPr>
        <w:t>ó</w:t>
      </w:r>
      <w:r w:rsidRPr="00896D84">
        <w:rPr>
          <w:rFonts w:ascii="Cambria" w:hAnsi="Cambria"/>
          <w:bCs/>
          <w:sz w:val="24"/>
          <w:szCs w:val="24"/>
        </w:rPr>
        <w:t xml:space="preserve"> </w:t>
      </w:r>
      <w:r w:rsidR="00897A14">
        <w:rPr>
          <w:rFonts w:ascii="Cambria" w:hAnsi="Cambria"/>
          <w:bCs/>
          <w:sz w:val="24"/>
          <w:szCs w:val="24"/>
        </w:rPr>
        <w:t xml:space="preserve">la supervisión de </w:t>
      </w:r>
      <w:r w:rsidRPr="00896D84">
        <w:rPr>
          <w:rFonts w:ascii="Cambria" w:hAnsi="Cambria"/>
          <w:bCs/>
          <w:sz w:val="24"/>
          <w:szCs w:val="24"/>
        </w:rPr>
        <w:t xml:space="preserve">los trabajos realizados en </w:t>
      </w:r>
      <w:r w:rsidR="00897A14">
        <w:rPr>
          <w:rFonts w:ascii="Cambria" w:hAnsi="Cambria"/>
          <w:bCs/>
          <w:sz w:val="24"/>
          <w:szCs w:val="24"/>
        </w:rPr>
        <w:t>esta</w:t>
      </w:r>
      <w:r w:rsidRPr="00896D84">
        <w:rPr>
          <w:rFonts w:ascii="Cambria" w:hAnsi="Cambria"/>
          <w:bCs/>
          <w:sz w:val="24"/>
          <w:szCs w:val="24"/>
        </w:rPr>
        <w:t xml:space="preserve"> parcela</w:t>
      </w:r>
      <w:r w:rsidR="00897A14">
        <w:rPr>
          <w:rFonts w:ascii="Cambria" w:hAnsi="Cambria"/>
          <w:bCs/>
          <w:sz w:val="24"/>
          <w:szCs w:val="24"/>
        </w:rPr>
        <w:t xml:space="preserve"> y</w:t>
      </w:r>
      <w:r w:rsidRPr="00896D84">
        <w:rPr>
          <w:rFonts w:ascii="Cambria" w:hAnsi="Cambria"/>
          <w:bCs/>
          <w:sz w:val="24"/>
          <w:szCs w:val="24"/>
        </w:rPr>
        <w:t xml:space="preserve"> se planific</w:t>
      </w:r>
      <w:r w:rsidR="00897A14">
        <w:rPr>
          <w:rFonts w:ascii="Cambria" w:hAnsi="Cambria"/>
          <w:bCs/>
          <w:sz w:val="24"/>
          <w:szCs w:val="24"/>
        </w:rPr>
        <w:t>ó</w:t>
      </w:r>
      <w:r w:rsidRPr="00896D84">
        <w:rPr>
          <w:rFonts w:ascii="Cambria" w:hAnsi="Cambria"/>
          <w:bCs/>
          <w:sz w:val="24"/>
          <w:szCs w:val="24"/>
        </w:rPr>
        <w:t xml:space="preserve"> una visita con el facilitador</w:t>
      </w:r>
      <w:r w:rsidR="00897A14">
        <w:rPr>
          <w:rFonts w:ascii="Cambria" w:hAnsi="Cambria"/>
          <w:bCs/>
          <w:sz w:val="24"/>
          <w:szCs w:val="24"/>
        </w:rPr>
        <w:t xml:space="preserve">.  Se estableció </w:t>
      </w:r>
      <w:r w:rsidRPr="00896D84">
        <w:rPr>
          <w:rFonts w:ascii="Cambria" w:hAnsi="Cambria"/>
          <w:bCs/>
          <w:sz w:val="24"/>
          <w:szCs w:val="24"/>
        </w:rPr>
        <w:t>la cosecha de la yuca para marzo.</w:t>
      </w:r>
    </w:p>
    <w:p w14:paraId="4187B6F5" w14:textId="0E82BE48" w:rsidR="00801C7A" w:rsidRDefault="00801C7A" w:rsidP="00801C7A">
      <w:pPr>
        <w:rPr>
          <w:rFonts w:ascii="Cambria" w:hAnsi="Cambria"/>
          <w:b/>
          <w:color w:val="FF0000"/>
          <w:sz w:val="24"/>
          <w:szCs w:val="24"/>
        </w:rPr>
      </w:pPr>
    </w:p>
    <w:p w14:paraId="507FBD8A" w14:textId="1E6D71F2" w:rsidR="00C74048" w:rsidRPr="00801C7A" w:rsidRDefault="0068397E" w:rsidP="00C74048">
      <w:pPr>
        <w:rPr>
          <w:rFonts w:ascii="Cambria" w:hAnsi="Cambria"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2</w:t>
      </w:r>
      <w:r w:rsidR="00DE16B5">
        <w:rPr>
          <w:rFonts w:ascii="Cambria" w:eastAsia="Calibri" w:hAnsi="Cambria"/>
          <w:b/>
          <w:bCs/>
          <w:sz w:val="24"/>
          <w:szCs w:val="24"/>
        </w:rPr>
        <w:t>6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>-</w:t>
      </w:r>
      <w:r w:rsidR="00DF443B">
        <w:rPr>
          <w:rFonts w:ascii="Cambria" w:eastAsia="Calibri" w:hAnsi="Cambria"/>
          <w:b/>
          <w:bCs/>
          <w:sz w:val="24"/>
          <w:szCs w:val="24"/>
          <w:lang w:val="es-ES"/>
        </w:rPr>
        <w:t>0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 xml:space="preserve">1-2023: </w:t>
      </w:r>
      <w:r w:rsidRPr="006367E1">
        <w:rPr>
          <w:rFonts w:ascii="Cambria" w:eastAsia="Calibri" w:hAnsi="Cambria"/>
          <w:sz w:val="24"/>
          <w:szCs w:val="24"/>
          <w:lang w:val="es-ES"/>
        </w:rPr>
        <w:t>v</w:t>
      </w:r>
      <w:r w:rsidRPr="006367E1">
        <w:rPr>
          <w:rFonts w:ascii="Cambria" w:hAnsi="Cambria"/>
          <w:sz w:val="24"/>
          <w:szCs w:val="24"/>
        </w:rPr>
        <w:t xml:space="preserve">isita de seguimiento a la parcela </w:t>
      </w:r>
      <w:r w:rsidRPr="00896D84">
        <w:rPr>
          <w:rFonts w:ascii="Cambria" w:hAnsi="Cambria"/>
          <w:bCs/>
          <w:sz w:val="24"/>
          <w:szCs w:val="24"/>
        </w:rPr>
        <w:t xml:space="preserve">de </w:t>
      </w:r>
      <w:r w:rsidR="00801C7A" w:rsidRPr="00DE16B5">
        <w:rPr>
          <w:rFonts w:ascii="Cambria" w:hAnsi="Cambria"/>
          <w:bCs/>
          <w:sz w:val="24"/>
          <w:szCs w:val="24"/>
        </w:rPr>
        <w:t>mango en el Tanque de Neyba</w:t>
      </w:r>
      <w:r w:rsidR="00DE16B5">
        <w:rPr>
          <w:rFonts w:ascii="Cambria" w:hAnsi="Cambria"/>
          <w:bCs/>
          <w:sz w:val="24"/>
          <w:szCs w:val="24"/>
        </w:rPr>
        <w:t xml:space="preserve">.  </w:t>
      </w:r>
      <w:r w:rsidR="00DE16B5" w:rsidRPr="00DE16B5">
        <w:rPr>
          <w:rFonts w:ascii="Cambria" w:hAnsi="Cambria"/>
          <w:bCs/>
          <w:sz w:val="24"/>
          <w:szCs w:val="24"/>
        </w:rPr>
        <w:t>Se realizó el seguimiento a la inducción de la floración y se acordó una próxima aplicación de nitrato de potasio</w:t>
      </w:r>
      <w:r w:rsidR="00DE16B5">
        <w:rPr>
          <w:rFonts w:ascii="Cambria" w:hAnsi="Cambria"/>
          <w:bCs/>
          <w:sz w:val="24"/>
          <w:szCs w:val="24"/>
        </w:rPr>
        <w:t>, la cual se hará</w:t>
      </w:r>
      <w:r w:rsidR="00DE16B5" w:rsidRPr="00DE16B5">
        <w:rPr>
          <w:rFonts w:ascii="Cambria" w:hAnsi="Cambria"/>
          <w:bCs/>
          <w:sz w:val="24"/>
          <w:szCs w:val="24"/>
        </w:rPr>
        <w:t xml:space="preserve"> de manera localizada y con cuidado para no dañar las flores</w:t>
      </w:r>
      <w:r w:rsidR="00DE16B5">
        <w:rPr>
          <w:rFonts w:ascii="Cambria" w:hAnsi="Cambria"/>
          <w:bCs/>
          <w:sz w:val="24"/>
          <w:szCs w:val="24"/>
        </w:rPr>
        <w:t>.</w:t>
      </w:r>
      <w:r w:rsidR="00C74048">
        <w:rPr>
          <w:rFonts w:ascii="Cambria" w:hAnsi="Cambria"/>
          <w:bCs/>
          <w:sz w:val="24"/>
          <w:szCs w:val="24"/>
        </w:rPr>
        <w:t xml:space="preserve">  Esta visita tuvo una duración de 4 horas.</w:t>
      </w:r>
    </w:p>
    <w:p w14:paraId="4F974461" w14:textId="77777777" w:rsidR="00C74048" w:rsidRPr="00801C7A" w:rsidRDefault="00C74048" w:rsidP="00C74048">
      <w:pPr>
        <w:rPr>
          <w:rFonts w:ascii="Cambria" w:hAnsi="Cambria"/>
          <w:b/>
          <w:sz w:val="24"/>
          <w:szCs w:val="24"/>
        </w:rPr>
      </w:pPr>
    </w:p>
    <w:p w14:paraId="73E47E14" w14:textId="39CA3C06" w:rsidR="00801C7A" w:rsidRDefault="00DE16B5" w:rsidP="00801C7A">
      <w:pPr>
        <w:rPr>
          <w:rFonts w:ascii="Cambria" w:hAnsi="Cambria"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26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>-</w:t>
      </w:r>
      <w:r w:rsidR="00DF443B">
        <w:rPr>
          <w:rFonts w:ascii="Cambria" w:eastAsia="Calibri" w:hAnsi="Cambria"/>
          <w:b/>
          <w:bCs/>
          <w:sz w:val="24"/>
          <w:szCs w:val="24"/>
          <w:lang w:val="es-ES"/>
        </w:rPr>
        <w:t>0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 xml:space="preserve">1-2023: </w:t>
      </w:r>
      <w:r>
        <w:rPr>
          <w:rFonts w:ascii="Cambria" w:eastAsia="Calibri" w:hAnsi="Cambria"/>
          <w:sz w:val="24"/>
          <w:szCs w:val="24"/>
          <w:lang w:val="es-ES"/>
        </w:rPr>
        <w:t>v</w:t>
      </w:r>
      <w:r w:rsidRPr="00DE16B5">
        <w:rPr>
          <w:rFonts w:ascii="Cambria" w:eastAsia="Calibri" w:hAnsi="Cambria"/>
          <w:sz w:val="24"/>
          <w:szCs w:val="24"/>
          <w:lang w:val="es-ES"/>
        </w:rPr>
        <w:t>isita de seguimiento a la parcela de mango en el Manguito de Neyba</w:t>
      </w:r>
      <w:r>
        <w:rPr>
          <w:rFonts w:ascii="Cambria" w:eastAsia="Calibri" w:hAnsi="Cambria"/>
          <w:sz w:val="24"/>
          <w:szCs w:val="24"/>
          <w:lang w:val="es-ES"/>
        </w:rPr>
        <w:t>.</w:t>
      </w:r>
      <w:r w:rsidRPr="00DE16B5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Pr="00DE16B5">
        <w:rPr>
          <w:rFonts w:ascii="Cambria" w:hAnsi="Cambria"/>
          <w:bCs/>
          <w:sz w:val="24"/>
          <w:szCs w:val="24"/>
        </w:rPr>
        <w:t xml:space="preserve">Se realizó el seguimiento a la inducción de la floración y se acordó una próxima aplicación de nitrato de potasio ya que </w:t>
      </w:r>
      <w:r>
        <w:rPr>
          <w:rFonts w:ascii="Cambria" w:hAnsi="Cambria"/>
          <w:bCs/>
          <w:sz w:val="24"/>
          <w:szCs w:val="24"/>
        </w:rPr>
        <w:t>al ser</w:t>
      </w:r>
      <w:r w:rsidRPr="00DE16B5">
        <w:rPr>
          <w:rFonts w:ascii="Cambria" w:hAnsi="Cambria"/>
          <w:bCs/>
          <w:sz w:val="24"/>
          <w:szCs w:val="24"/>
        </w:rPr>
        <w:t xml:space="preserve"> joven hay que aplicarle dos tres veces para lograr las flores</w:t>
      </w:r>
      <w:r>
        <w:rPr>
          <w:rFonts w:ascii="Cambria" w:hAnsi="Cambria"/>
          <w:bCs/>
          <w:sz w:val="24"/>
          <w:szCs w:val="24"/>
        </w:rPr>
        <w:t>.</w:t>
      </w:r>
      <w:r w:rsidR="00C74048">
        <w:rPr>
          <w:rFonts w:ascii="Cambria" w:hAnsi="Cambria"/>
          <w:bCs/>
          <w:sz w:val="24"/>
          <w:szCs w:val="24"/>
        </w:rPr>
        <w:t xml:space="preserve">  Esta visita tuvo una duración de 4 horas.</w:t>
      </w:r>
    </w:p>
    <w:p w14:paraId="4BB74E32" w14:textId="045F160F" w:rsidR="004A23B8" w:rsidRDefault="004A23B8" w:rsidP="00801C7A">
      <w:pPr>
        <w:rPr>
          <w:rFonts w:ascii="Cambria" w:hAnsi="Cambria"/>
          <w:bCs/>
          <w:sz w:val="24"/>
          <w:szCs w:val="24"/>
        </w:rPr>
      </w:pPr>
    </w:p>
    <w:p w14:paraId="4EDDE071" w14:textId="27CE3E0D" w:rsidR="00554BD6" w:rsidRDefault="00554BD6" w:rsidP="00801C7A">
      <w:pPr>
        <w:rPr>
          <w:rFonts w:ascii="Cambria" w:eastAsia="Calibri" w:hAnsi="Cambria"/>
          <w:sz w:val="24"/>
          <w:szCs w:val="24"/>
          <w:lang w:val="es-ES"/>
        </w:rPr>
      </w:pPr>
      <w:r>
        <w:rPr>
          <w:rFonts w:ascii="Cambria" w:eastAsia="Calibri" w:hAnsi="Cambria"/>
          <w:b/>
          <w:bCs/>
          <w:sz w:val="24"/>
          <w:szCs w:val="24"/>
        </w:rPr>
        <w:t>26 y 27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>-</w:t>
      </w:r>
      <w:r w:rsidR="00DF443B">
        <w:rPr>
          <w:rFonts w:ascii="Cambria" w:eastAsia="Calibri" w:hAnsi="Cambria"/>
          <w:b/>
          <w:bCs/>
          <w:sz w:val="24"/>
          <w:szCs w:val="24"/>
          <w:lang w:val="es-ES"/>
        </w:rPr>
        <w:t>0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 xml:space="preserve">1-2023: </w:t>
      </w:r>
      <w:r w:rsidRPr="00554BD6">
        <w:rPr>
          <w:rFonts w:ascii="Cambria" w:eastAsia="Calibri" w:hAnsi="Cambria"/>
          <w:sz w:val="24"/>
          <w:szCs w:val="24"/>
          <w:lang w:val="es-ES"/>
        </w:rPr>
        <w:t>se realizaron dos (2)</w:t>
      </w:r>
      <w:r>
        <w:rPr>
          <w:rFonts w:ascii="Cambria" w:eastAsia="Calibri" w:hAnsi="Cambria"/>
          <w:b/>
          <w:bCs/>
          <w:sz w:val="24"/>
          <w:szCs w:val="24"/>
          <w:lang w:val="es-ES"/>
        </w:rPr>
        <w:t xml:space="preserve"> </w:t>
      </w:r>
      <w:r>
        <w:rPr>
          <w:rFonts w:ascii="Cambria" w:eastAsia="Calibri" w:hAnsi="Cambria"/>
          <w:sz w:val="24"/>
          <w:szCs w:val="24"/>
          <w:lang w:val="es-ES"/>
        </w:rPr>
        <w:t>v</w:t>
      </w:r>
      <w:r w:rsidRPr="00DE16B5">
        <w:rPr>
          <w:rFonts w:ascii="Cambria" w:eastAsia="Calibri" w:hAnsi="Cambria"/>
          <w:sz w:val="24"/>
          <w:szCs w:val="24"/>
          <w:lang w:val="es-ES"/>
        </w:rPr>
        <w:t>isita</w:t>
      </w:r>
      <w:r>
        <w:rPr>
          <w:rFonts w:ascii="Cambria" w:eastAsia="Calibri" w:hAnsi="Cambria"/>
          <w:sz w:val="24"/>
          <w:szCs w:val="24"/>
          <w:lang w:val="es-ES"/>
        </w:rPr>
        <w:t>s</w:t>
      </w:r>
      <w:r w:rsidRPr="00DE16B5">
        <w:rPr>
          <w:rFonts w:ascii="Cambria" w:eastAsia="Calibri" w:hAnsi="Cambria"/>
          <w:sz w:val="24"/>
          <w:szCs w:val="24"/>
          <w:lang w:val="es-ES"/>
        </w:rPr>
        <w:t xml:space="preserve"> de seguimiento a parcela</w:t>
      </w:r>
      <w:r w:rsidR="007A0E24">
        <w:rPr>
          <w:rFonts w:ascii="Cambria" w:eastAsia="Calibri" w:hAnsi="Cambria"/>
          <w:sz w:val="24"/>
          <w:szCs w:val="24"/>
          <w:lang w:val="es-ES"/>
        </w:rPr>
        <w:t>s</w:t>
      </w:r>
      <w:r w:rsidRPr="00DE16B5">
        <w:rPr>
          <w:rFonts w:ascii="Cambria" w:eastAsia="Calibri" w:hAnsi="Cambria"/>
          <w:sz w:val="24"/>
          <w:szCs w:val="24"/>
          <w:lang w:val="es-ES"/>
        </w:rPr>
        <w:t xml:space="preserve"> de</w:t>
      </w:r>
      <w:r w:rsidR="007A0E24">
        <w:rPr>
          <w:rFonts w:ascii="Cambria" w:eastAsia="Calibri" w:hAnsi="Cambria"/>
          <w:sz w:val="24"/>
          <w:szCs w:val="24"/>
          <w:lang w:val="es-ES"/>
        </w:rPr>
        <w:t xml:space="preserve">mostrativas de plátano en Tamayo y Galván, en la provincia Bahoruco.  </w:t>
      </w:r>
      <w:r w:rsidR="007A0E24" w:rsidRPr="007A0E24">
        <w:rPr>
          <w:rFonts w:ascii="Cambria" w:eastAsia="Calibri" w:hAnsi="Cambria"/>
          <w:sz w:val="24"/>
          <w:szCs w:val="24"/>
          <w:lang w:val="es-ES"/>
        </w:rPr>
        <w:t>Se aplic</w:t>
      </w:r>
      <w:r w:rsidR="007A0E24">
        <w:rPr>
          <w:rFonts w:ascii="Cambria" w:eastAsia="Calibri" w:hAnsi="Cambria"/>
          <w:sz w:val="24"/>
          <w:szCs w:val="24"/>
          <w:lang w:val="es-ES"/>
        </w:rPr>
        <w:t>ó</w:t>
      </w:r>
      <w:r w:rsidR="007A0E24" w:rsidRPr="007A0E24">
        <w:rPr>
          <w:rFonts w:ascii="Cambria" w:eastAsia="Calibri" w:hAnsi="Cambria"/>
          <w:sz w:val="24"/>
          <w:szCs w:val="24"/>
          <w:lang w:val="es-ES"/>
        </w:rPr>
        <w:t xml:space="preserve"> riego y se realizó </w:t>
      </w:r>
      <w:r w:rsidR="007A0E24">
        <w:rPr>
          <w:rFonts w:ascii="Cambria" w:eastAsia="Calibri" w:hAnsi="Cambria"/>
          <w:sz w:val="24"/>
          <w:szCs w:val="24"/>
          <w:lang w:val="es-ES"/>
        </w:rPr>
        <w:t xml:space="preserve">un </w:t>
      </w:r>
      <w:r w:rsidR="007A0E24" w:rsidRPr="007A0E24">
        <w:rPr>
          <w:rFonts w:ascii="Cambria" w:eastAsia="Calibri" w:hAnsi="Cambria"/>
          <w:sz w:val="24"/>
          <w:szCs w:val="24"/>
          <w:lang w:val="es-ES"/>
        </w:rPr>
        <w:t xml:space="preserve">control de malezas en </w:t>
      </w:r>
      <w:r w:rsidR="007A0E24">
        <w:rPr>
          <w:rFonts w:ascii="Cambria" w:eastAsia="Calibri" w:hAnsi="Cambria"/>
          <w:sz w:val="24"/>
          <w:szCs w:val="24"/>
          <w:lang w:val="es-ES"/>
        </w:rPr>
        <w:t>est</w:t>
      </w:r>
      <w:r w:rsidR="007A0E24" w:rsidRPr="007A0E24">
        <w:rPr>
          <w:rFonts w:ascii="Cambria" w:eastAsia="Calibri" w:hAnsi="Cambria"/>
          <w:sz w:val="24"/>
          <w:szCs w:val="24"/>
          <w:lang w:val="es-ES"/>
        </w:rPr>
        <w:t xml:space="preserve">as parcelas de plátano. Las parcelas de Galván muestran condiciones </w:t>
      </w:r>
      <w:r w:rsidR="007A0E24">
        <w:rPr>
          <w:rFonts w:ascii="Cambria" w:eastAsia="Calibri" w:hAnsi="Cambria"/>
          <w:sz w:val="24"/>
          <w:szCs w:val="24"/>
          <w:lang w:val="es-ES"/>
        </w:rPr>
        <w:t xml:space="preserve">que </w:t>
      </w:r>
      <w:r w:rsidR="007A0E24" w:rsidRPr="007A0E24">
        <w:rPr>
          <w:rFonts w:ascii="Cambria" w:eastAsia="Calibri" w:hAnsi="Cambria"/>
          <w:sz w:val="24"/>
          <w:szCs w:val="24"/>
          <w:lang w:val="es-ES"/>
        </w:rPr>
        <w:t xml:space="preserve">no </w:t>
      </w:r>
      <w:r w:rsidR="007A0E24">
        <w:rPr>
          <w:rFonts w:ascii="Cambria" w:eastAsia="Calibri" w:hAnsi="Cambria"/>
          <w:sz w:val="24"/>
          <w:szCs w:val="24"/>
          <w:lang w:val="es-ES"/>
        </w:rPr>
        <w:t>son ó</w:t>
      </w:r>
      <w:r w:rsidR="007A0E24" w:rsidRPr="007A0E24">
        <w:rPr>
          <w:rFonts w:ascii="Cambria" w:eastAsia="Calibri" w:hAnsi="Cambria"/>
          <w:sz w:val="24"/>
          <w:szCs w:val="24"/>
          <w:lang w:val="es-ES"/>
        </w:rPr>
        <w:t>ptimas porque fue afectada por penetración de animales</w:t>
      </w:r>
      <w:r w:rsidR="007A0E24">
        <w:rPr>
          <w:rFonts w:ascii="Cambria" w:eastAsia="Calibri" w:hAnsi="Cambria"/>
          <w:sz w:val="24"/>
          <w:szCs w:val="24"/>
          <w:lang w:val="es-ES"/>
        </w:rPr>
        <w:t>,</w:t>
      </w:r>
      <w:r w:rsidR="007A0E24" w:rsidRPr="007A0E24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7A0E24">
        <w:rPr>
          <w:rFonts w:ascii="Cambria" w:eastAsia="Calibri" w:hAnsi="Cambria"/>
          <w:sz w:val="24"/>
          <w:szCs w:val="24"/>
          <w:lang w:val="es-ES"/>
        </w:rPr>
        <w:t>m</w:t>
      </w:r>
      <w:r w:rsidR="007A0E24" w:rsidRPr="007A0E24">
        <w:rPr>
          <w:rFonts w:ascii="Cambria" w:eastAsia="Calibri" w:hAnsi="Cambria"/>
          <w:sz w:val="24"/>
          <w:szCs w:val="24"/>
          <w:lang w:val="es-ES"/>
        </w:rPr>
        <w:t>ientras que las de Tamayo muestran buen desarrollo.</w:t>
      </w:r>
      <w:r w:rsidR="007A0E24">
        <w:rPr>
          <w:rFonts w:ascii="Cambria" w:eastAsia="Calibri" w:hAnsi="Cambria"/>
          <w:sz w:val="24"/>
          <w:szCs w:val="24"/>
          <w:lang w:val="es-ES"/>
        </w:rPr>
        <w:t xml:space="preserve">  Estas dos visitas ocuparon un total de 16 horas.</w:t>
      </w:r>
    </w:p>
    <w:p w14:paraId="2E2F5303" w14:textId="77777777" w:rsidR="008709E4" w:rsidRPr="00731661" w:rsidRDefault="008709E4" w:rsidP="00801C7A">
      <w:pPr>
        <w:rPr>
          <w:rFonts w:ascii="Cambria" w:eastAsia="Calibri" w:hAnsi="Cambria"/>
          <w:color w:val="FF0000"/>
          <w:sz w:val="24"/>
          <w:szCs w:val="24"/>
          <w:lang w:val="es-ES"/>
        </w:rPr>
      </w:pPr>
    </w:p>
    <w:bookmarkEnd w:id="7"/>
    <w:p w14:paraId="68812862" w14:textId="3DF726DF" w:rsidR="00034FA3" w:rsidRPr="00731661" w:rsidRDefault="00034FA3" w:rsidP="00185C9D">
      <w:pPr>
        <w:rPr>
          <w:rFonts w:ascii="Cambria" w:eastAsia="Calibri" w:hAnsi="Cambria"/>
          <w:color w:val="FF0000"/>
          <w:sz w:val="24"/>
          <w:szCs w:val="24"/>
          <w:lang w:val="es-ES"/>
        </w:rPr>
      </w:pPr>
    </w:p>
    <w:p w14:paraId="07180C9F" w14:textId="331251F6" w:rsidR="00C219F2" w:rsidRPr="00FC2A93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11" w:name="_Hlk12956703"/>
      <w:bookmarkEnd w:id="8"/>
      <w:bookmarkEnd w:id="9"/>
      <w:bookmarkEnd w:id="10"/>
      <w:r w:rsidRPr="00FC2A93">
        <w:rPr>
          <w:rFonts w:ascii="Cambria" w:hAnsi="Cambria"/>
          <w:b/>
          <w:u w:val="single"/>
        </w:rPr>
        <w:lastRenderedPageBreak/>
        <w:t xml:space="preserve">IV. METAS PRESIDENCIALES </w:t>
      </w:r>
    </w:p>
    <w:p w14:paraId="60DF2122" w14:textId="77777777" w:rsidR="000B1147" w:rsidRPr="00FC2A93" w:rsidRDefault="000B1147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2E18CA2F" w14:textId="3DE04AEA" w:rsidR="00B0245E" w:rsidRDefault="00B0245E" w:rsidP="00B0245E">
      <w:pPr>
        <w:rPr>
          <w:rFonts w:ascii="Cambria" w:eastAsia="Calibri" w:hAnsi="Cambria"/>
          <w:sz w:val="24"/>
          <w:szCs w:val="24"/>
          <w:lang w:val="es-ES"/>
        </w:rPr>
      </w:pPr>
      <w:r w:rsidRPr="00FC2A93">
        <w:rPr>
          <w:rFonts w:ascii="Cambria" w:eastAsia="Calibri" w:hAnsi="Cambria"/>
          <w:sz w:val="24"/>
          <w:szCs w:val="24"/>
          <w:lang w:val="es-ES"/>
        </w:rPr>
        <w:t xml:space="preserve">Se colocó en el portal de METAS el informe ejecutivo </w:t>
      </w:r>
      <w:r w:rsidR="001F069E" w:rsidRPr="00FC2A93">
        <w:rPr>
          <w:rFonts w:ascii="Cambria" w:eastAsia="Calibri" w:hAnsi="Cambria"/>
          <w:sz w:val="24"/>
          <w:szCs w:val="24"/>
          <w:lang w:val="es-ES"/>
        </w:rPr>
        <w:t>mensual correspondiente a</w:t>
      </w:r>
      <w:r w:rsidR="001E2B5E" w:rsidRPr="00FC2A93">
        <w:rPr>
          <w:rFonts w:ascii="Cambria" w:eastAsia="Calibri" w:hAnsi="Cambria"/>
          <w:sz w:val="24"/>
          <w:szCs w:val="24"/>
          <w:lang w:val="es-ES"/>
        </w:rPr>
        <w:t>l mes de</w:t>
      </w:r>
      <w:r w:rsidR="00BC5927" w:rsidRPr="00FC2A93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731661">
        <w:rPr>
          <w:rFonts w:ascii="Cambria" w:hAnsi="Cambria"/>
          <w:sz w:val="24"/>
          <w:szCs w:val="24"/>
        </w:rPr>
        <w:t>enero</w:t>
      </w:r>
      <w:r w:rsidRPr="00FC2A93">
        <w:rPr>
          <w:rFonts w:ascii="Cambria" w:eastAsia="Calibri" w:hAnsi="Cambria"/>
          <w:sz w:val="24"/>
          <w:szCs w:val="24"/>
          <w:lang w:val="es-ES"/>
        </w:rPr>
        <w:t xml:space="preserve">. En ese sentido, la institución está al día con estos informes. </w:t>
      </w:r>
    </w:p>
    <w:p w14:paraId="60A6C9B3" w14:textId="6E2C653A" w:rsidR="00B21BA5" w:rsidRDefault="00B21BA5" w:rsidP="00B0245E">
      <w:pPr>
        <w:rPr>
          <w:rFonts w:ascii="Cambria" w:eastAsia="Calibri" w:hAnsi="Cambria"/>
          <w:sz w:val="24"/>
          <w:szCs w:val="24"/>
          <w:lang w:val="es-ES"/>
        </w:rPr>
      </w:pPr>
    </w:p>
    <w:p w14:paraId="383465B9" w14:textId="77777777" w:rsidR="00B21BA5" w:rsidRPr="00FC2A93" w:rsidRDefault="00B21BA5" w:rsidP="00B0245E">
      <w:pPr>
        <w:rPr>
          <w:rFonts w:ascii="Cambria" w:eastAsia="Calibri" w:hAnsi="Cambria"/>
          <w:sz w:val="24"/>
          <w:szCs w:val="24"/>
          <w:lang w:val="es-ES"/>
        </w:rPr>
      </w:pPr>
    </w:p>
    <w:bookmarkEnd w:id="1"/>
    <w:bookmarkEnd w:id="11"/>
    <w:p w14:paraId="39B281B9" w14:textId="5F88B33F" w:rsidR="005514A0" w:rsidRPr="00D2387A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D2387A">
        <w:rPr>
          <w:rFonts w:ascii="Cambria" w:hAnsi="Cambria"/>
          <w:b/>
          <w:sz w:val="24"/>
          <w:szCs w:val="24"/>
          <w:u w:val="single"/>
        </w:rPr>
        <w:t>V.  FORTALECIMIENTO INSTITUCIONAL</w:t>
      </w:r>
    </w:p>
    <w:p w14:paraId="34D4AEC3" w14:textId="77777777" w:rsidR="00067312" w:rsidRPr="00921F48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sz w:val="24"/>
          <w:szCs w:val="24"/>
          <w:u w:val="single"/>
        </w:rPr>
      </w:pPr>
    </w:p>
    <w:p w14:paraId="510E670C" w14:textId="357E1B0B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8C38F1">
        <w:rPr>
          <w:rFonts w:ascii="Cambria" w:hAnsi="Cambria"/>
          <w:sz w:val="24"/>
          <w:szCs w:val="24"/>
        </w:rPr>
        <w:t xml:space="preserve">Durante el </w:t>
      </w:r>
      <w:r w:rsidR="002F222B" w:rsidRPr="008C38F1">
        <w:rPr>
          <w:rFonts w:ascii="Cambria" w:hAnsi="Cambria"/>
          <w:sz w:val="24"/>
          <w:szCs w:val="24"/>
        </w:rPr>
        <w:t xml:space="preserve">mes de </w:t>
      </w:r>
      <w:r w:rsidR="00731661">
        <w:rPr>
          <w:rFonts w:ascii="Cambria" w:hAnsi="Cambria"/>
          <w:sz w:val="24"/>
          <w:szCs w:val="24"/>
        </w:rPr>
        <w:t>enero</w:t>
      </w:r>
      <w:r w:rsidR="00731661" w:rsidRPr="008C38F1">
        <w:rPr>
          <w:rFonts w:ascii="Cambria" w:hAnsi="Cambria"/>
          <w:sz w:val="24"/>
          <w:szCs w:val="24"/>
        </w:rPr>
        <w:t xml:space="preserve"> </w:t>
      </w:r>
      <w:r w:rsidR="00630711" w:rsidRPr="008C38F1">
        <w:rPr>
          <w:rFonts w:ascii="Cambria" w:hAnsi="Cambria"/>
          <w:sz w:val="24"/>
          <w:szCs w:val="24"/>
        </w:rPr>
        <w:t>se realiz</w:t>
      </w:r>
      <w:r w:rsidR="008E4EA9" w:rsidRPr="008C38F1">
        <w:rPr>
          <w:rFonts w:ascii="Cambria" w:hAnsi="Cambria"/>
          <w:sz w:val="24"/>
          <w:szCs w:val="24"/>
        </w:rPr>
        <w:t>aron</w:t>
      </w:r>
      <w:r w:rsidR="00630711" w:rsidRPr="008C38F1">
        <w:rPr>
          <w:rFonts w:ascii="Cambria" w:hAnsi="Cambria"/>
          <w:sz w:val="24"/>
          <w:szCs w:val="24"/>
        </w:rPr>
        <w:t xml:space="preserve"> la</w:t>
      </w:r>
      <w:r w:rsidR="008E4EA9" w:rsidRPr="008C38F1">
        <w:rPr>
          <w:rFonts w:ascii="Cambria" w:hAnsi="Cambria"/>
          <w:sz w:val="24"/>
          <w:szCs w:val="24"/>
        </w:rPr>
        <w:t>s</w:t>
      </w:r>
      <w:r w:rsidR="00630711" w:rsidRPr="008C38F1">
        <w:rPr>
          <w:rFonts w:ascii="Cambria" w:hAnsi="Cambria"/>
          <w:sz w:val="24"/>
          <w:szCs w:val="24"/>
        </w:rPr>
        <w:t xml:space="preserve"> siguiente</w:t>
      </w:r>
      <w:r w:rsidR="008E4EA9" w:rsidRPr="008C38F1">
        <w:rPr>
          <w:rFonts w:ascii="Cambria" w:hAnsi="Cambria"/>
          <w:sz w:val="24"/>
          <w:szCs w:val="24"/>
        </w:rPr>
        <w:t>s</w:t>
      </w:r>
      <w:r w:rsidR="00630711" w:rsidRPr="008C38F1">
        <w:rPr>
          <w:rFonts w:ascii="Cambria" w:hAnsi="Cambria"/>
          <w:sz w:val="24"/>
          <w:szCs w:val="24"/>
        </w:rPr>
        <w:t xml:space="preserve"> actividad</w:t>
      </w:r>
      <w:r w:rsidR="008E4EA9" w:rsidRPr="008C38F1">
        <w:rPr>
          <w:rFonts w:ascii="Cambria" w:hAnsi="Cambria"/>
          <w:sz w:val="24"/>
          <w:szCs w:val="24"/>
        </w:rPr>
        <w:t>es</w:t>
      </w:r>
      <w:r w:rsidR="00630711" w:rsidRPr="008C38F1">
        <w:rPr>
          <w:rFonts w:ascii="Cambria" w:hAnsi="Cambria"/>
          <w:sz w:val="24"/>
          <w:szCs w:val="24"/>
        </w:rPr>
        <w:t xml:space="preserve"> que contribuye</w:t>
      </w:r>
      <w:r w:rsidR="008E4EA9" w:rsidRPr="008C38F1">
        <w:rPr>
          <w:rFonts w:ascii="Cambria" w:hAnsi="Cambria"/>
          <w:sz w:val="24"/>
          <w:szCs w:val="24"/>
        </w:rPr>
        <w:t>n</w:t>
      </w:r>
      <w:r w:rsidR="00630711" w:rsidRPr="008C38F1">
        <w:rPr>
          <w:rFonts w:ascii="Cambria" w:hAnsi="Cambria"/>
          <w:sz w:val="24"/>
          <w:szCs w:val="24"/>
        </w:rPr>
        <w:t xml:space="preserve"> al fortalecimiento de la institución:</w:t>
      </w:r>
    </w:p>
    <w:p w14:paraId="41E0531B" w14:textId="77777777" w:rsidR="00020B93" w:rsidRDefault="00020B93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2E4F41B2" w14:textId="76A37642" w:rsidR="00627B41" w:rsidRDefault="00855FDB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855FDB">
        <w:rPr>
          <w:rFonts w:ascii="Cambria" w:hAnsi="Cambria"/>
          <w:b/>
          <w:bCs/>
          <w:sz w:val="24"/>
          <w:szCs w:val="24"/>
        </w:rPr>
        <w:t>17</w:t>
      </w:r>
      <w:r w:rsidR="00DF443B">
        <w:rPr>
          <w:rFonts w:ascii="Cambria" w:hAnsi="Cambria"/>
          <w:b/>
          <w:bCs/>
          <w:sz w:val="24"/>
          <w:szCs w:val="24"/>
        </w:rPr>
        <w:t>-</w:t>
      </w:r>
      <w:r w:rsidRPr="00855FDB">
        <w:rPr>
          <w:rFonts w:ascii="Cambria" w:hAnsi="Cambria"/>
          <w:b/>
          <w:bCs/>
          <w:sz w:val="24"/>
          <w:szCs w:val="24"/>
        </w:rPr>
        <w:t>01</w:t>
      </w:r>
      <w:r w:rsidR="00DF443B">
        <w:rPr>
          <w:rFonts w:ascii="Cambria" w:hAnsi="Cambria"/>
          <w:b/>
          <w:bCs/>
          <w:sz w:val="24"/>
          <w:szCs w:val="24"/>
        </w:rPr>
        <w:t>-</w:t>
      </w:r>
      <w:r w:rsidRPr="00855FDB">
        <w:rPr>
          <w:rFonts w:ascii="Cambria" w:hAnsi="Cambria"/>
          <w:b/>
          <w:bCs/>
          <w:sz w:val="24"/>
          <w:szCs w:val="24"/>
        </w:rPr>
        <w:t>2023:</w:t>
      </w:r>
      <w:r>
        <w:rPr>
          <w:rFonts w:ascii="Cambria" w:hAnsi="Cambria"/>
          <w:sz w:val="24"/>
          <w:szCs w:val="24"/>
        </w:rPr>
        <w:t xml:space="preserve"> </w:t>
      </w:r>
      <w:r w:rsidR="007D4402">
        <w:rPr>
          <w:rFonts w:ascii="Cambria" w:hAnsi="Cambria"/>
          <w:sz w:val="24"/>
          <w:szCs w:val="24"/>
        </w:rPr>
        <w:t>se</w:t>
      </w:r>
      <w:r w:rsidRPr="00855FDB">
        <w:rPr>
          <w:rFonts w:ascii="Cambria" w:hAnsi="Cambria"/>
          <w:sz w:val="24"/>
          <w:szCs w:val="24"/>
        </w:rPr>
        <w:t xml:space="preserve"> remitió al Dirección de Evaluación del Desempeño Laboral del MAP la plantilla de reporte de </w:t>
      </w:r>
      <w:r w:rsidR="00020B93" w:rsidRPr="00855FDB">
        <w:rPr>
          <w:rFonts w:ascii="Cambria" w:hAnsi="Cambria"/>
          <w:sz w:val="24"/>
          <w:szCs w:val="24"/>
        </w:rPr>
        <w:t>evaluación de</w:t>
      </w:r>
      <w:r w:rsidRPr="00855FDB">
        <w:rPr>
          <w:rFonts w:ascii="Cambria" w:hAnsi="Cambria"/>
          <w:sz w:val="24"/>
          <w:szCs w:val="24"/>
        </w:rPr>
        <w:t xml:space="preserve"> los servidores de este </w:t>
      </w:r>
      <w:r w:rsidR="007D4402">
        <w:rPr>
          <w:rFonts w:ascii="Cambria" w:hAnsi="Cambria"/>
          <w:sz w:val="24"/>
          <w:szCs w:val="24"/>
        </w:rPr>
        <w:t>C</w:t>
      </w:r>
      <w:r w:rsidR="00625697" w:rsidRPr="00855FDB">
        <w:rPr>
          <w:rFonts w:ascii="Cambria" w:hAnsi="Cambria"/>
          <w:sz w:val="24"/>
          <w:szCs w:val="24"/>
        </w:rPr>
        <w:t>onsejo correspondiente</w:t>
      </w:r>
      <w:r w:rsidRPr="00855FDB">
        <w:rPr>
          <w:rFonts w:ascii="Cambria" w:hAnsi="Cambria"/>
          <w:sz w:val="24"/>
          <w:szCs w:val="24"/>
        </w:rPr>
        <w:t xml:space="preserve"> al período enero-diciembre 2022</w:t>
      </w:r>
      <w:r w:rsidR="00A5068C">
        <w:rPr>
          <w:rFonts w:ascii="Cambria" w:hAnsi="Cambria"/>
          <w:sz w:val="24"/>
          <w:szCs w:val="24"/>
        </w:rPr>
        <w:t>,</w:t>
      </w:r>
      <w:r w:rsidRPr="00855FDB">
        <w:rPr>
          <w:rFonts w:ascii="Cambria" w:hAnsi="Cambria"/>
          <w:sz w:val="24"/>
          <w:szCs w:val="24"/>
        </w:rPr>
        <w:t xml:space="preserve"> para su </w:t>
      </w:r>
      <w:r w:rsidR="00DF443B" w:rsidRPr="00855FDB">
        <w:rPr>
          <w:rFonts w:ascii="Cambria" w:hAnsi="Cambria"/>
          <w:sz w:val="24"/>
          <w:szCs w:val="24"/>
        </w:rPr>
        <w:t>validación y</w:t>
      </w:r>
      <w:r w:rsidRPr="00855FDB">
        <w:rPr>
          <w:rFonts w:ascii="Cambria" w:hAnsi="Cambria"/>
          <w:sz w:val="24"/>
          <w:szCs w:val="24"/>
        </w:rPr>
        <w:t xml:space="preserve"> posterior actualización el SISMAP.</w:t>
      </w:r>
    </w:p>
    <w:p w14:paraId="6689EC30" w14:textId="5436E446" w:rsidR="00A5068C" w:rsidRDefault="00A5068C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58E02E6A" w14:textId="57336EC7" w:rsidR="00A5068C" w:rsidRDefault="00A5068C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A5068C">
        <w:rPr>
          <w:rFonts w:ascii="Cambria" w:hAnsi="Cambria"/>
          <w:b/>
          <w:bCs/>
          <w:sz w:val="24"/>
          <w:szCs w:val="24"/>
        </w:rPr>
        <w:t>19</w:t>
      </w:r>
      <w:r w:rsidR="007D4402">
        <w:rPr>
          <w:rFonts w:ascii="Cambria" w:hAnsi="Cambria"/>
          <w:b/>
          <w:bCs/>
          <w:sz w:val="24"/>
          <w:szCs w:val="24"/>
        </w:rPr>
        <w:t>-</w:t>
      </w:r>
      <w:r w:rsidRPr="00A5068C">
        <w:rPr>
          <w:rFonts w:ascii="Cambria" w:hAnsi="Cambria"/>
          <w:b/>
          <w:bCs/>
          <w:sz w:val="24"/>
          <w:szCs w:val="24"/>
        </w:rPr>
        <w:t>01</w:t>
      </w:r>
      <w:r w:rsidR="007D4402">
        <w:rPr>
          <w:rFonts w:ascii="Cambria" w:hAnsi="Cambria"/>
          <w:b/>
          <w:bCs/>
          <w:sz w:val="24"/>
          <w:szCs w:val="24"/>
        </w:rPr>
        <w:t>-</w:t>
      </w:r>
      <w:r w:rsidRPr="00A5068C">
        <w:rPr>
          <w:rFonts w:ascii="Cambria" w:hAnsi="Cambria"/>
          <w:b/>
          <w:bCs/>
          <w:sz w:val="24"/>
          <w:szCs w:val="24"/>
        </w:rPr>
        <w:t>2023</w:t>
      </w:r>
      <w:r>
        <w:rPr>
          <w:rFonts w:ascii="Cambria" w:hAnsi="Cambria"/>
          <w:sz w:val="24"/>
          <w:szCs w:val="24"/>
        </w:rPr>
        <w:t>: s</w:t>
      </w:r>
      <w:r w:rsidRPr="00A5068C">
        <w:rPr>
          <w:rFonts w:ascii="Cambria" w:hAnsi="Cambria"/>
          <w:sz w:val="24"/>
          <w:szCs w:val="24"/>
        </w:rPr>
        <w:t xml:space="preserve">e remitió a la Dirección de Evaluación del Desempeño Laboral del MAP la </w:t>
      </w:r>
      <w:r w:rsidR="007D4402">
        <w:rPr>
          <w:rFonts w:ascii="Cambria" w:hAnsi="Cambria"/>
          <w:sz w:val="24"/>
          <w:szCs w:val="24"/>
        </w:rPr>
        <w:t>r</w:t>
      </w:r>
      <w:r w:rsidRPr="00A5068C">
        <w:rPr>
          <w:rFonts w:ascii="Cambria" w:hAnsi="Cambria"/>
          <w:sz w:val="24"/>
          <w:szCs w:val="24"/>
        </w:rPr>
        <w:t xml:space="preserve">elación de Acuerdos de Desempeño del año 2023 de los servidores de este </w:t>
      </w:r>
      <w:r w:rsidR="007D4402">
        <w:rPr>
          <w:rFonts w:ascii="Cambria" w:hAnsi="Cambria"/>
          <w:sz w:val="24"/>
          <w:szCs w:val="24"/>
        </w:rPr>
        <w:t>C</w:t>
      </w:r>
      <w:r w:rsidRPr="00A5068C">
        <w:rPr>
          <w:rFonts w:ascii="Cambria" w:hAnsi="Cambria"/>
          <w:sz w:val="24"/>
          <w:szCs w:val="24"/>
        </w:rPr>
        <w:t>onsejo</w:t>
      </w:r>
      <w:r w:rsidR="007D4402">
        <w:rPr>
          <w:rFonts w:ascii="Cambria" w:hAnsi="Cambria"/>
          <w:sz w:val="24"/>
          <w:szCs w:val="24"/>
        </w:rPr>
        <w:t>,</w:t>
      </w:r>
      <w:r w:rsidRPr="00A5068C">
        <w:rPr>
          <w:rFonts w:ascii="Cambria" w:hAnsi="Cambria"/>
          <w:sz w:val="24"/>
          <w:szCs w:val="24"/>
        </w:rPr>
        <w:t xml:space="preserve"> para su validación y posterior actualización en SISMAP.</w:t>
      </w:r>
    </w:p>
    <w:p w14:paraId="6B2DB6BC" w14:textId="53C84075" w:rsidR="00EE550E" w:rsidRDefault="00EE550E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445DB394" w14:textId="05609CBF" w:rsidR="00EE550E" w:rsidRPr="00855FDB" w:rsidRDefault="00EE550E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E550E">
        <w:rPr>
          <w:rFonts w:ascii="Cambria" w:hAnsi="Cambria"/>
          <w:b/>
          <w:bCs/>
          <w:sz w:val="24"/>
          <w:szCs w:val="24"/>
        </w:rPr>
        <w:t>31-01-2023:</w:t>
      </w:r>
      <w:r w:rsidRPr="00EE550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las</w:t>
      </w:r>
      <w:r w:rsidRPr="00EE550E">
        <w:rPr>
          <w:rFonts w:ascii="Cambria" w:hAnsi="Cambria"/>
          <w:sz w:val="24"/>
          <w:szCs w:val="24"/>
        </w:rPr>
        <w:t xml:space="preserve"> Divisi</w:t>
      </w:r>
      <w:r>
        <w:rPr>
          <w:rFonts w:ascii="Cambria" w:hAnsi="Cambria"/>
          <w:sz w:val="24"/>
          <w:szCs w:val="24"/>
        </w:rPr>
        <w:t>o</w:t>
      </w:r>
      <w:r w:rsidRPr="00EE550E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es</w:t>
      </w:r>
      <w:r w:rsidRPr="00EE550E">
        <w:rPr>
          <w:rFonts w:ascii="Cambria" w:hAnsi="Cambria"/>
          <w:sz w:val="24"/>
          <w:szCs w:val="24"/>
        </w:rPr>
        <w:t xml:space="preserve"> de RR. HH. y de Planificación y Desarrollo realizaron una reunión para revisar el plan de mejora CAF 2023, con el objetivo de verificar las actividades del primer trimestre.</w:t>
      </w:r>
    </w:p>
    <w:p w14:paraId="6461ACE5" w14:textId="77777777" w:rsidR="00627B41" w:rsidRPr="000833CE" w:rsidRDefault="00627B41" w:rsidP="00627B4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322FB936" w14:textId="77777777" w:rsidR="00627B41" w:rsidRPr="000833CE" w:rsidRDefault="00627B41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0E1A849C" w14:textId="77ADCD6D" w:rsidR="00731661" w:rsidRPr="00D2387A" w:rsidRDefault="00731661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D2387A">
        <w:rPr>
          <w:rFonts w:ascii="Cambria" w:hAnsi="Cambria"/>
          <w:b/>
          <w:sz w:val="24"/>
          <w:szCs w:val="24"/>
          <w:u w:val="single"/>
        </w:rPr>
        <w:t>V</w:t>
      </w:r>
      <w:r>
        <w:rPr>
          <w:rFonts w:ascii="Cambria" w:hAnsi="Cambria"/>
          <w:b/>
          <w:sz w:val="24"/>
          <w:szCs w:val="24"/>
          <w:u w:val="single"/>
        </w:rPr>
        <w:t>I</w:t>
      </w:r>
      <w:r w:rsidRPr="00D2387A">
        <w:rPr>
          <w:rFonts w:ascii="Cambria" w:hAnsi="Cambria"/>
          <w:b/>
          <w:sz w:val="24"/>
          <w:szCs w:val="24"/>
          <w:u w:val="single"/>
        </w:rPr>
        <w:t xml:space="preserve">.  </w:t>
      </w:r>
      <w:r>
        <w:rPr>
          <w:rFonts w:ascii="Cambria" w:hAnsi="Cambria"/>
          <w:b/>
          <w:sz w:val="24"/>
          <w:szCs w:val="24"/>
          <w:u w:val="single"/>
        </w:rPr>
        <w:t>OTRAS ACTIVIDADES</w:t>
      </w:r>
    </w:p>
    <w:p w14:paraId="62F81A71" w14:textId="631B4C0C" w:rsidR="0019251E" w:rsidRDefault="0019251E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56060599" w14:textId="3F956406" w:rsidR="00D14BD9" w:rsidRPr="00731661" w:rsidRDefault="00731661" w:rsidP="0078503A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  <w:r w:rsidRPr="00731661">
        <w:rPr>
          <w:rFonts w:ascii="Cambria" w:hAnsi="Cambria" w:cs="Arial"/>
          <w:b/>
          <w:bCs/>
          <w:sz w:val="24"/>
          <w:szCs w:val="24"/>
          <w:lang w:eastAsia="ja-JP"/>
        </w:rPr>
        <w:t xml:space="preserve">19-01-23: </w:t>
      </w:r>
      <w:r>
        <w:rPr>
          <w:rFonts w:ascii="Cambria" w:hAnsi="Cambria" w:cs="Arial"/>
          <w:sz w:val="24"/>
          <w:szCs w:val="24"/>
          <w:lang w:eastAsia="ja-JP"/>
        </w:rPr>
        <w:t xml:space="preserve">realización </w:t>
      </w:r>
      <w:r w:rsidR="003D7483">
        <w:rPr>
          <w:rFonts w:ascii="Cambria" w:hAnsi="Cambria" w:cs="Arial"/>
          <w:sz w:val="24"/>
          <w:szCs w:val="24"/>
          <w:lang w:eastAsia="ja-JP"/>
        </w:rPr>
        <w:t>del</w:t>
      </w:r>
      <w:r>
        <w:rPr>
          <w:rFonts w:ascii="Cambria" w:hAnsi="Cambria" w:cs="Arial"/>
          <w:sz w:val="24"/>
          <w:szCs w:val="24"/>
          <w:lang w:eastAsia="ja-JP"/>
        </w:rPr>
        <w:t xml:space="preserve"> Taller “Detección de Necesidades de Investigac</w:t>
      </w:r>
      <w:r w:rsidR="003D7483">
        <w:rPr>
          <w:rFonts w:ascii="Cambria" w:hAnsi="Cambria" w:cs="Arial"/>
          <w:sz w:val="24"/>
          <w:szCs w:val="24"/>
          <w:lang w:eastAsia="ja-JP"/>
        </w:rPr>
        <w:t xml:space="preserve">iones en el Área </w:t>
      </w:r>
      <w:r w:rsidR="00020B93">
        <w:rPr>
          <w:rFonts w:ascii="Cambria" w:hAnsi="Cambria" w:cs="Arial"/>
          <w:sz w:val="24"/>
          <w:szCs w:val="24"/>
          <w:lang w:eastAsia="ja-JP"/>
        </w:rPr>
        <w:t>Fitozoosanitarias</w:t>
      </w:r>
      <w:r w:rsidR="003D7483">
        <w:rPr>
          <w:rFonts w:ascii="Cambria" w:hAnsi="Cambria" w:cs="Arial"/>
          <w:sz w:val="24"/>
          <w:szCs w:val="24"/>
          <w:lang w:eastAsia="ja-JP"/>
        </w:rPr>
        <w:t xml:space="preserve"> para doce rubros priorizados”, auspiciado por el Banco Interamericano de Desarrollo (BID).  Al mismo asistieron técnicos y productores agropecuarios de todo el país.  Se llevó a cabo en el Hotel </w:t>
      </w:r>
      <w:proofErr w:type="spellStart"/>
      <w:r w:rsidR="003D7483">
        <w:rPr>
          <w:rFonts w:ascii="Cambria" w:hAnsi="Cambria" w:cs="Arial"/>
          <w:sz w:val="24"/>
          <w:szCs w:val="24"/>
          <w:lang w:eastAsia="ja-JP"/>
        </w:rPr>
        <w:t>Catalonia</w:t>
      </w:r>
      <w:proofErr w:type="spellEnd"/>
      <w:r w:rsidR="003D7483">
        <w:rPr>
          <w:rFonts w:ascii="Cambria" w:hAnsi="Cambria" w:cs="Arial"/>
          <w:sz w:val="24"/>
          <w:szCs w:val="24"/>
          <w:lang w:eastAsia="ja-JP"/>
        </w:rPr>
        <w:t xml:space="preserve"> de esta ciudad.</w:t>
      </w:r>
    </w:p>
    <w:p w14:paraId="58BEE211" w14:textId="77777777" w:rsidR="00566509" w:rsidRPr="008C38F1" w:rsidRDefault="00566509" w:rsidP="00566509">
      <w:pPr>
        <w:rPr>
          <w:rFonts w:ascii="Cambria" w:hAnsi="Cambria" w:cs="Arial"/>
          <w:color w:val="FF0000"/>
          <w:sz w:val="24"/>
          <w:szCs w:val="24"/>
          <w:lang w:eastAsia="ja-JP"/>
        </w:rPr>
      </w:pPr>
      <w:bookmarkStart w:id="12" w:name="_Hlk44572286"/>
    </w:p>
    <w:p w14:paraId="0B84C93A" w14:textId="77777777" w:rsidR="00B354C2" w:rsidRPr="00921F48" w:rsidRDefault="00B354C2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sz w:val="24"/>
          <w:szCs w:val="24"/>
          <w:lang w:eastAsia="ja-JP"/>
        </w:rPr>
      </w:pPr>
    </w:p>
    <w:p w14:paraId="2E2EC1C0" w14:textId="77777777" w:rsidR="00A116A3" w:rsidRPr="00CE4987" w:rsidRDefault="00A116A3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sz w:val="24"/>
          <w:szCs w:val="24"/>
          <w:lang w:eastAsia="ja-JP"/>
        </w:rPr>
      </w:pPr>
    </w:p>
    <w:bookmarkEnd w:id="12"/>
    <w:p w14:paraId="35671CCC" w14:textId="42576E46" w:rsidR="00560EB6" w:rsidRPr="00CE4987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color w:val="FF0000"/>
          <w:sz w:val="24"/>
          <w:szCs w:val="24"/>
        </w:rPr>
        <w:t xml:space="preserve">   </w:t>
      </w:r>
      <w:r w:rsidR="000C5BAF" w:rsidRPr="00CE4987">
        <w:rPr>
          <w:rFonts w:ascii="Cambria" w:hAnsi="Cambria" w:cs="Calibri"/>
          <w:color w:val="FF0000"/>
          <w:sz w:val="24"/>
          <w:szCs w:val="24"/>
        </w:rPr>
        <w:t xml:space="preserve">                   </w:t>
      </w:r>
      <w:r w:rsidRPr="00CE4987">
        <w:rPr>
          <w:rFonts w:ascii="Cambria" w:hAnsi="Cambria" w:cs="Calibri"/>
          <w:color w:val="FF0000"/>
          <w:sz w:val="24"/>
          <w:szCs w:val="24"/>
        </w:rPr>
        <w:t xml:space="preserve"> </w:t>
      </w:r>
      <w:r w:rsidRPr="00CE4987">
        <w:rPr>
          <w:rFonts w:ascii="Cambria" w:hAnsi="Cambria" w:cs="Calibri"/>
          <w:sz w:val="24"/>
          <w:szCs w:val="24"/>
        </w:rPr>
        <w:t>Preparado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    </w:t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</w:t>
      </w:r>
      <w:r w:rsidRPr="00CE4987">
        <w:rPr>
          <w:rFonts w:ascii="Cambria" w:hAnsi="Cambria" w:cs="Calibri"/>
          <w:sz w:val="24"/>
          <w:szCs w:val="24"/>
        </w:rPr>
        <w:t xml:space="preserve"> </w:t>
      </w:r>
      <w:r w:rsidR="00560EB6" w:rsidRPr="00CE4987">
        <w:rPr>
          <w:rFonts w:ascii="Cambria" w:hAnsi="Cambria" w:cs="Calibri"/>
          <w:sz w:val="24"/>
          <w:szCs w:val="24"/>
        </w:rPr>
        <w:t xml:space="preserve">           </w:t>
      </w:r>
      <w:r w:rsidRPr="00CE4987">
        <w:rPr>
          <w:rFonts w:ascii="Cambria" w:hAnsi="Cambria" w:cs="Calibri"/>
          <w:sz w:val="24"/>
          <w:szCs w:val="24"/>
        </w:rPr>
        <w:t xml:space="preserve"> 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</w:t>
      </w:r>
      <w:r w:rsidR="001A0AD0" w:rsidRPr="00CE4987">
        <w:rPr>
          <w:rFonts w:ascii="Cambria" w:hAnsi="Cambria" w:cs="Calibri"/>
          <w:sz w:val="24"/>
          <w:szCs w:val="24"/>
        </w:rPr>
        <w:t xml:space="preserve">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Aprobado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</w:p>
    <w:p w14:paraId="2F2E3E22" w14:textId="6BA076D0" w:rsidR="00341C56" w:rsidRDefault="00341C5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</w:p>
    <w:p w14:paraId="05FAF683" w14:textId="77777777" w:rsidR="00375BB4" w:rsidRPr="00CE4987" w:rsidRDefault="00375BB4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</w:p>
    <w:p w14:paraId="5EB088FB" w14:textId="77777777" w:rsidR="00BF4706" w:rsidRPr="00CE4987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sz w:val="24"/>
          <w:szCs w:val="24"/>
        </w:rPr>
        <w:t xml:space="preserve">__________________________________________               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        </w:t>
      </w:r>
      <w:r w:rsidRPr="00CE4987">
        <w:rPr>
          <w:rFonts w:ascii="Cambria" w:hAnsi="Cambria" w:cs="Calibri"/>
          <w:sz w:val="24"/>
          <w:szCs w:val="24"/>
        </w:rPr>
        <w:t xml:space="preserve">       _________________________________</w:t>
      </w:r>
    </w:p>
    <w:p w14:paraId="3583EDDC" w14:textId="77777777" w:rsidR="00560EB6" w:rsidRPr="00CE4987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b/>
          <w:bCs/>
          <w:sz w:val="24"/>
          <w:szCs w:val="24"/>
        </w:rPr>
        <w:t xml:space="preserve">     </w:t>
      </w:r>
      <w:bookmarkStart w:id="13" w:name="_Hlk50966757"/>
      <w:r w:rsidR="009C0959" w:rsidRPr="00CE4987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B72B06" w:rsidRPr="00CE4987">
        <w:rPr>
          <w:rFonts w:ascii="Cambria" w:hAnsi="Cambria" w:cs="Calibri"/>
          <w:b/>
          <w:bCs/>
          <w:sz w:val="24"/>
          <w:szCs w:val="24"/>
        </w:rPr>
        <w:t>Carlos Sanquintín Beras</w:t>
      </w:r>
      <w:r w:rsidR="003411A5" w:rsidRPr="00CE4987">
        <w:rPr>
          <w:rFonts w:ascii="Cambria" w:hAnsi="Cambria" w:cs="Calibri"/>
          <w:b/>
          <w:bCs/>
          <w:sz w:val="24"/>
          <w:szCs w:val="24"/>
        </w:rPr>
        <w:t xml:space="preserve">             </w:t>
      </w:r>
      <w:bookmarkEnd w:id="13"/>
      <w:r w:rsidR="00BE77DB" w:rsidRPr="00CE4987">
        <w:rPr>
          <w:rFonts w:ascii="Cambria" w:hAnsi="Cambria" w:cs="Calibri"/>
          <w:sz w:val="24"/>
          <w:szCs w:val="24"/>
        </w:rPr>
        <w:tab/>
        <w:t xml:space="preserve">                  </w:t>
      </w:r>
      <w:r w:rsidR="005F31D7" w:rsidRPr="00CE4987">
        <w:rPr>
          <w:rFonts w:ascii="Cambria" w:hAnsi="Cambria" w:cs="Calibri"/>
          <w:sz w:val="24"/>
          <w:szCs w:val="24"/>
        </w:rPr>
        <w:t xml:space="preserve"> </w:t>
      </w:r>
      <w:r w:rsidR="003411A5" w:rsidRPr="00CE4987">
        <w:rPr>
          <w:rFonts w:ascii="Cambria" w:hAnsi="Cambria" w:cs="Calibri"/>
          <w:b/>
          <w:sz w:val="24"/>
          <w:szCs w:val="24"/>
        </w:rPr>
        <w:t xml:space="preserve">  </w:t>
      </w:r>
      <w:r w:rsidR="009C0959" w:rsidRPr="00CE4987">
        <w:rPr>
          <w:rFonts w:ascii="Cambria" w:hAnsi="Cambria" w:cs="Calibri"/>
          <w:b/>
          <w:sz w:val="24"/>
          <w:szCs w:val="24"/>
        </w:rPr>
        <w:t xml:space="preserve">          </w:t>
      </w:r>
      <w:r w:rsidR="00BE77DB" w:rsidRPr="00CE4987">
        <w:rPr>
          <w:rFonts w:ascii="Cambria" w:hAnsi="Cambria" w:cs="Calibri"/>
          <w:b/>
          <w:bCs/>
          <w:sz w:val="24"/>
          <w:szCs w:val="24"/>
        </w:rPr>
        <w:t>Ana María Barceló Larocca</w:t>
      </w:r>
    </w:p>
    <w:p w14:paraId="2148E13F" w14:textId="35353F78" w:rsidR="0033500A" w:rsidRPr="00FB5D3D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sz w:val="24"/>
          <w:szCs w:val="24"/>
          <w:lang w:eastAsia="es-DO"/>
        </w:rPr>
      </w:pPr>
      <w:r w:rsidRPr="00CE4987">
        <w:rPr>
          <w:rFonts w:ascii="Cambria" w:hAnsi="Cambria" w:cs="Calibri"/>
          <w:sz w:val="24"/>
          <w:szCs w:val="24"/>
        </w:rPr>
        <w:t xml:space="preserve">Enc. </w:t>
      </w:r>
      <w:r w:rsidR="00705636" w:rsidRPr="00CE4987">
        <w:rPr>
          <w:rFonts w:ascii="Cambria" w:hAnsi="Cambria" w:cs="Calibri"/>
          <w:sz w:val="24"/>
          <w:szCs w:val="24"/>
        </w:rPr>
        <w:t>D</w:t>
      </w:r>
      <w:r w:rsidR="00916E3A" w:rsidRPr="00CE4987">
        <w:rPr>
          <w:rFonts w:ascii="Cambria" w:hAnsi="Cambria" w:cs="Calibri"/>
          <w:sz w:val="24"/>
          <w:szCs w:val="24"/>
        </w:rPr>
        <w:t>iv</w:t>
      </w:r>
      <w:r w:rsidR="00705636" w:rsidRPr="00CE4987">
        <w:rPr>
          <w:rFonts w:ascii="Cambria" w:hAnsi="Cambria" w:cs="Calibri"/>
          <w:sz w:val="24"/>
          <w:szCs w:val="24"/>
        </w:rPr>
        <w:t>.</w:t>
      </w:r>
      <w:r w:rsidRPr="00CE4987">
        <w:rPr>
          <w:rFonts w:ascii="Cambria" w:hAnsi="Cambria" w:cs="Calibri"/>
          <w:sz w:val="24"/>
          <w:szCs w:val="24"/>
        </w:rPr>
        <w:t xml:space="preserve"> Planificación y Desarrollo</w:t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="00843498" w:rsidRPr="00CE4987">
        <w:rPr>
          <w:rFonts w:ascii="Cambria" w:hAnsi="Cambria" w:cs="Calibri"/>
          <w:sz w:val="24"/>
          <w:szCs w:val="24"/>
        </w:rPr>
        <w:t xml:space="preserve">            </w:t>
      </w:r>
      <w:r w:rsidRPr="00CE4987">
        <w:rPr>
          <w:rFonts w:ascii="Cambria" w:hAnsi="Cambria" w:cs="Calibri"/>
          <w:sz w:val="24"/>
          <w:szCs w:val="24"/>
        </w:rPr>
        <w:t>Director</w:t>
      </w:r>
      <w:r w:rsidR="00BE77DB" w:rsidRPr="00CE4987">
        <w:rPr>
          <w:rFonts w:ascii="Cambria" w:hAnsi="Cambria" w:cs="Calibri"/>
          <w:sz w:val="24"/>
          <w:szCs w:val="24"/>
        </w:rPr>
        <w:t>a</w:t>
      </w:r>
      <w:r w:rsidR="00705636" w:rsidRPr="00CE4987">
        <w:rPr>
          <w:rFonts w:ascii="Cambria" w:hAnsi="Cambria" w:cs="Calibri"/>
          <w:sz w:val="24"/>
          <w:szCs w:val="24"/>
        </w:rPr>
        <w:t xml:space="preserve"> </w:t>
      </w:r>
      <w:r w:rsidR="00BE77DB" w:rsidRPr="00CE4987">
        <w:rPr>
          <w:rFonts w:ascii="Cambria" w:hAnsi="Cambria" w:cs="Calibri"/>
          <w:sz w:val="24"/>
          <w:szCs w:val="24"/>
        </w:rPr>
        <w:t>Ejecutiva</w:t>
      </w:r>
      <w:r w:rsidR="00165D61" w:rsidRPr="00CE4987">
        <w:rPr>
          <w:rFonts w:ascii="Cambria" w:eastAsia="Times New Roman" w:hAnsi="Cambria"/>
          <w:sz w:val="24"/>
          <w:szCs w:val="24"/>
          <w:lang w:eastAsia="es-DO"/>
        </w:rPr>
        <w:t> </w:t>
      </w:r>
    </w:p>
    <w:sectPr w:rsidR="0033500A" w:rsidRPr="00FB5D3D" w:rsidSect="00075706"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ABE4" w14:textId="77777777" w:rsidR="00AD20D7" w:rsidRDefault="00AD20D7">
      <w:r>
        <w:separator/>
      </w:r>
    </w:p>
  </w:endnote>
  <w:endnote w:type="continuationSeparator" w:id="0">
    <w:p w14:paraId="693E79A9" w14:textId="77777777" w:rsidR="00AD20D7" w:rsidRDefault="00AD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6A66" w14:textId="77777777" w:rsidR="00AD20D7" w:rsidRDefault="00AD20D7">
      <w:r>
        <w:separator/>
      </w:r>
    </w:p>
  </w:footnote>
  <w:footnote w:type="continuationSeparator" w:id="0">
    <w:p w14:paraId="0C16A685" w14:textId="77777777" w:rsidR="00AD20D7" w:rsidRDefault="00AD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91348596">
    <w:abstractNumId w:val="17"/>
  </w:num>
  <w:num w:numId="2" w16cid:durableId="390231647">
    <w:abstractNumId w:val="6"/>
  </w:num>
  <w:num w:numId="3" w16cid:durableId="1829443569">
    <w:abstractNumId w:val="18"/>
  </w:num>
  <w:num w:numId="4" w16cid:durableId="1884323324">
    <w:abstractNumId w:val="7"/>
  </w:num>
  <w:num w:numId="5" w16cid:durableId="1304651421">
    <w:abstractNumId w:val="5"/>
  </w:num>
  <w:num w:numId="6" w16cid:durableId="927428488">
    <w:abstractNumId w:val="2"/>
  </w:num>
  <w:num w:numId="7" w16cid:durableId="177471749">
    <w:abstractNumId w:val="14"/>
  </w:num>
  <w:num w:numId="8" w16cid:durableId="790242986">
    <w:abstractNumId w:val="13"/>
  </w:num>
  <w:num w:numId="9" w16cid:durableId="1326082320">
    <w:abstractNumId w:val="1"/>
  </w:num>
  <w:num w:numId="10" w16cid:durableId="2109233437">
    <w:abstractNumId w:val="15"/>
  </w:num>
  <w:num w:numId="11" w16cid:durableId="921183913">
    <w:abstractNumId w:val="4"/>
  </w:num>
  <w:num w:numId="12" w16cid:durableId="905526889">
    <w:abstractNumId w:val="12"/>
  </w:num>
  <w:num w:numId="13" w16cid:durableId="670330552">
    <w:abstractNumId w:val="12"/>
  </w:num>
  <w:num w:numId="14" w16cid:durableId="1508011196">
    <w:abstractNumId w:val="10"/>
  </w:num>
  <w:num w:numId="15" w16cid:durableId="552041406">
    <w:abstractNumId w:val="8"/>
  </w:num>
  <w:num w:numId="16" w16cid:durableId="1674987840">
    <w:abstractNumId w:val="3"/>
  </w:num>
  <w:num w:numId="17" w16cid:durableId="369960086">
    <w:abstractNumId w:val="9"/>
  </w:num>
  <w:num w:numId="18" w16cid:durableId="508298274">
    <w:abstractNumId w:val="0"/>
  </w:num>
  <w:num w:numId="19" w16cid:durableId="1135638446">
    <w:abstractNumId w:val="11"/>
  </w:num>
  <w:num w:numId="20" w16cid:durableId="14629629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4D9"/>
    <w:rsid w:val="000005E4"/>
    <w:rsid w:val="00000A05"/>
    <w:rsid w:val="00002448"/>
    <w:rsid w:val="000027EA"/>
    <w:rsid w:val="00002BAB"/>
    <w:rsid w:val="0000390C"/>
    <w:rsid w:val="0001331A"/>
    <w:rsid w:val="00016E6D"/>
    <w:rsid w:val="00020B93"/>
    <w:rsid w:val="00020D6F"/>
    <w:rsid w:val="00021280"/>
    <w:rsid w:val="00021348"/>
    <w:rsid w:val="000217CB"/>
    <w:rsid w:val="00021E89"/>
    <w:rsid w:val="000225CD"/>
    <w:rsid w:val="000228A6"/>
    <w:rsid w:val="00022EBC"/>
    <w:rsid w:val="00023FC6"/>
    <w:rsid w:val="000245A2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4FA3"/>
    <w:rsid w:val="00035238"/>
    <w:rsid w:val="00037285"/>
    <w:rsid w:val="00037A44"/>
    <w:rsid w:val="000439D4"/>
    <w:rsid w:val="000442DC"/>
    <w:rsid w:val="0004644A"/>
    <w:rsid w:val="000471BC"/>
    <w:rsid w:val="00050308"/>
    <w:rsid w:val="00051739"/>
    <w:rsid w:val="00052AA3"/>
    <w:rsid w:val="0005336B"/>
    <w:rsid w:val="00060AC1"/>
    <w:rsid w:val="00062666"/>
    <w:rsid w:val="00062B49"/>
    <w:rsid w:val="00066894"/>
    <w:rsid w:val="00066AE6"/>
    <w:rsid w:val="00067312"/>
    <w:rsid w:val="0007012C"/>
    <w:rsid w:val="00070F19"/>
    <w:rsid w:val="00071135"/>
    <w:rsid w:val="0007275C"/>
    <w:rsid w:val="00072F4E"/>
    <w:rsid w:val="00075706"/>
    <w:rsid w:val="0007666E"/>
    <w:rsid w:val="00076F17"/>
    <w:rsid w:val="00081B22"/>
    <w:rsid w:val="000833CE"/>
    <w:rsid w:val="00084839"/>
    <w:rsid w:val="00085D4D"/>
    <w:rsid w:val="00086FD2"/>
    <w:rsid w:val="000874A9"/>
    <w:rsid w:val="00087568"/>
    <w:rsid w:val="00087FF7"/>
    <w:rsid w:val="00090990"/>
    <w:rsid w:val="00093B50"/>
    <w:rsid w:val="00093DB8"/>
    <w:rsid w:val="00094AA2"/>
    <w:rsid w:val="00096778"/>
    <w:rsid w:val="000968CA"/>
    <w:rsid w:val="00097738"/>
    <w:rsid w:val="00097A75"/>
    <w:rsid w:val="000A0C8C"/>
    <w:rsid w:val="000A2EB5"/>
    <w:rsid w:val="000A4062"/>
    <w:rsid w:val="000A51E3"/>
    <w:rsid w:val="000A549E"/>
    <w:rsid w:val="000A6325"/>
    <w:rsid w:val="000A6765"/>
    <w:rsid w:val="000B1147"/>
    <w:rsid w:val="000B2387"/>
    <w:rsid w:val="000B2FA6"/>
    <w:rsid w:val="000B3C2D"/>
    <w:rsid w:val="000B3E18"/>
    <w:rsid w:val="000B41C3"/>
    <w:rsid w:val="000B428F"/>
    <w:rsid w:val="000B469C"/>
    <w:rsid w:val="000B53DC"/>
    <w:rsid w:val="000B7512"/>
    <w:rsid w:val="000B7C5D"/>
    <w:rsid w:val="000C0EBA"/>
    <w:rsid w:val="000C15E9"/>
    <w:rsid w:val="000C16C7"/>
    <w:rsid w:val="000C423E"/>
    <w:rsid w:val="000C452A"/>
    <w:rsid w:val="000C4A5C"/>
    <w:rsid w:val="000C5BAF"/>
    <w:rsid w:val="000D04C1"/>
    <w:rsid w:val="000D0CA7"/>
    <w:rsid w:val="000D2C66"/>
    <w:rsid w:val="000D2DB4"/>
    <w:rsid w:val="000D2E41"/>
    <w:rsid w:val="000D416E"/>
    <w:rsid w:val="000D4C9D"/>
    <w:rsid w:val="000D54FF"/>
    <w:rsid w:val="000D567F"/>
    <w:rsid w:val="000D5A21"/>
    <w:rsid w:val="000E18F8"/>
    <w:rsid w:val="000E34AA"/>
    <w:rsid w:val="000E401E"/>
    <w:rsid w:val="000E5AA9"/>
    <w:rsid w:val="000E6121"/>
    <w:rsid w:val="000E6F3A"/>
    <w:rsid w:val="000F0475"/>
    <w:rsid w:val="000F25EE"/>
    <w:rsid w:val="000F3837"/>
    <w:rsid w:val="000F741B"/>
    <w:rsid w:val="000F7BE8"/>
    <w:rsid w:val="000F7D9A"/>
    <w:rsid w:val="000F7FBD"/>
    <w:rsid w:val="00101C6F"/>
    <w:rsid w:val="00101E61"/>
    <w:rsid w:val="001048B4"/>
    <w:rsid w:val="00104C12"/>
    <w:rsid w:val="001054A4"/>
    <w:rsid w:val="00106518"/>
    <w:rsid w:val="00111CC4"/>
    <w:rsid w:val="0011293F"/>
    <w:rsid w:val="00112B55"/>
    <w:rsid w:val="0011440D"/>
    <w:rsid w:val="00114605"/>
    <w:rsid w:val="00115D93"/>
    <w:rsid w:val="00121261"/>
    <w:rsid w:val="001219E2"/>
    <w:rsid w:val="00121F1F"/>
    <w:rsid w:val="001233BA"/>
    <w:rsid w:val="00124FDE"/>
    <w:rsid w:val="001264EB"/>
    <w:rsid w:val="00126E59"/>
    <w:rsid w:val="0012713B"/>
    <w:rsid w:val="001272F3"/>
    <w:rsid w:val="00127ED9"/>
    <w:rsid w:val="0013050A"/>
    <w:rsid w:val="0013122F"/>
    <w:rsid w:val="00140694"/>
    <w:rsid w:val="00142783"/>
    <w:rsid w:val="00142CB5"/>
    <w:rsid w:val="00143135"/>
    <w:rsid w:val="0014373E"/>
    <w:rsid w:val="00144418"/>
    <w:rsid w:val="00144AAE"/>
    <w:rsid w:val="00145BC8"/>
    <w:rsid w:val="00145C52"/>
    <w:rsid w:val="0014623C"/>
    <w:rsid w:val="001475E4"/>
    <w:rsid w:val="00150027"/>
    <w:rsid w:val="00150CB6"/>
    <w:rsid w:val="0015106C"/>
    <w:rsid w:val="00151B07"/>
    <w:rsid w:val="001523AF"/>
    <w:rsid w:val="001531E4"/>
    <w:rsid w:val="001534D2"/>
    <w:rsid w:val="00154D55"/>
    <w:rsid w:val="00160DA7"/>
    <w:rsid w:val="001615D1"/>
    <w:rsid w:val="00163A4A"/>
    <w:rsid w:val="00164B62"/>
    <w:rsid w:val="00165D61"/>
    <w:rsid w:val="001662D9"/>
    <w:rsid w:val="00167927"/>
    <w:rsid w:val="00167D82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5C9D"/>
    <w:rsid w:val="001861C8"/>
    <w:rsid w:val="0019025C"/>
    <w:rsid w:val="00192116"/>
    <w:rsid w:val="0019251E"/>
    <w:rsid w:val="00192778"/>
    <w:rsid w:val="001939F4"/>
    <w:rsid w:val="0019456A"/>
    <w:rsid w:val="0019490C"/>
    <w:rsid w:val="00195CB6"/>
    <w:rsid w:val="0019785B"/>
    <w:rsid w:val="00197926"/>
    <w:rsid w:val="001A0AD0"/>
    <w:rsid w:val="001A14D9"/>
    <w:rsid w:val="001A1C49"/>
    <w:rsid w:val="001A4DF9"/>
    <w:rsid w:val="001A5081"/>
    <w:rsid w:val="001A5D79"/>
    <w:rsid w:val="001A72FC"/>
    <w:rsid w:val="001A753B"/>
    <w:rsid w:val="001B02CC"/>
    <w:rsid w:val="001B27FB"/>
    <w:rsid w:val="001B320D"/>
    <w:rsid w:val="001B5E85"/>
    <w:rsid w:val="001B6070"/>
    <w:rsid w:val="001B708A"/>
    <w:rsid w:val="001C16BE"/>
    <w:rsid w:val="001C2581"/>
    <w:rsid w:val="001C39EC"/>
    <w:rsid w:val="001C3D2A"/>
    <w:rsid w:val="001C4420"/>
    <w:rsid w:val="001C45EC"/>
    <w:rsid w:val="001C532E"/>
    <w:rsid w:val="001C5CF4"/>
    <w:rsid w:val="001C66C4"/>
    <w:rsid w:val="001C735C"/>
    <w:rsid w:val="001C75C5"/>
    <w:rsid w:val="001C7AE7"/>
    <w:rsid w:val="001C7F95"/>
    <w:rsid w:val="001D1D48"/>
    <w:rsid w:val="001D3B53"/>
    <w:rsid w:val="001D4E0B"/>
    <w:rsid w:val="001D544D"/>
    <w:rsid w:val="001D5B11"/>
    <w:rsid w:val="001D60A5"/>
    <w:rsid w:val="001D6C9E"/>
    <w:rsid w:val="001D6FC8"/>
    <w:rsid w:val="001E2B5E"/>
    <w:rsid w:val="001E2D5F"/>
    <w:rsid w:val="001E2D98"/>
    <w:rsid w:val="001E42EA"/>
    <w:rsid w:val="001E5791"/>
    <w:rsid w:val="001E773E"/>
    <w:rsid w:val="001E7AE7"/>
    <w:rsid w:val="001F069E"/>
    <w:rsid w:val="001F14C0"/>
    <w:rsid w:val="001F1B9A"/>
    <w:rsid w:val="001F1BF5"/>
    <w:rsid w:val="001F2E34"/>
    <w:rsid w:val="001F30CC"/>
    <w:rsid w:val="001F4505"/>
    <w:rsid w:val="001F4727"/>
    <w:rsid w:val="001F4960"/>
    <w:rsid w:val="001F519A"/>
    <w:rsid w:val="001F6686"/>
    <w:rsid w:val="001F67CE"/>
    <w:rsid w:val="001F714B"/>
    <w:rsid w:val="00202330"/>
    <w:rsid w:val="00203B42"/>
    <w:rsid w:val="00204E03"/>
    <w:rsid w:val="00205ABC"/>
    <w:rsid w:val="00206000"/>
    <w:rsid w:val="00207FB4"/>
    <w:rsid w:val="00211262"/>
    <w:rsid w:val="00211A3B"/>
    <w:rsid w:val="00212ACC"/>
    <w:rsid w:val="00214EBD"/>
    <w:rsid w:val="00215E26"/>
    <w:rsid w:val="00217E84"/>
    <w:rsid w:val="00222C4E"/>
    <w:rsid w:val="002233DB"/>
    <w:rsid w:val="00223AAB"/>
    <w:rsid w:val="0022493B"/>
    <w:rsid w:val="0023047D"/>
    <w:rsid w:val="002320E8"/>
    <w:rsid w:val="002327BF"/>
    <w:rsid w:val="002355B8"/>
    <w:rsid w:val="00235FF8"/>
    <w:rsid w:val="00236703"/>
    <w:rsid w:val="0023687C"/>
    <w:rsid w:val="0024025E"/>
    <w:rsid w:val="00241AE2"/>
    <w:rsid w:val="00242EEE"/>
    <w:rsid w:val="0024328F"/>
    <w:rsid w:val="00243493"/>
    <w:rsid w:val="00245216"/>
    <w:rsid w:val="00246103"/>
    <w:rsid w:val="002464A5"/>
    <w:rsid w:val="00246B14"/>
    <w:rsid w:val="0024707B"/>
    <w:rsid w:val="00251DED"/>
    <w:rsid w:val="002523FA"/>
    <w:rsid w:val="00252DFC"/>
    <w:rsid w:val="002546B3"/>
    <w:rsid w:val="002571AD"/>
    <w:rsid w:val="002574C0"/>
    <w:rsid w:val="00263021"/>
    <w:rsid w:val="0026340B"/>
    <w:rsid w:val="002641CC"/>
    <w:rsid w:val="00264ABE"/>
    <w:rsid w:val="002701DB"/>
    <w:rsid w:val="00272E11"/>
    <w:rsid w:val="002754F4"/>
    <w:rsid w:val="00276B9D"/>
    <w:rsid w:val="0027779D"/>
    <w:rsid w:val="00281500"/>
    <w:rsid w:val="00281572"/>
    <w:rsid w:val="00282CC4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57A7"/>
    <w:rsid w:val="0029744E"/>
    <w:rsid w:val="002A03FB"/>
    <w:rsid w:val="002A08A7"/>
    <w:rsid w:val="002A21A2"/>
    <w:rsid w:val="002A2E96"/>
    <w:rsid w:val="002A32B3"/>
    <w:rsid w:val="002A3539"/>
    <w:rsid w:val="002A38D0"/>
    <w:rsid w:val="002A495D"/>
    <w:rsid w:val="002B0609"/>
    <w:rsid w:val="002B0A7C"/>
    <w:rsid w:val="002B2277"/>
    <w:rsid w:val="002B318A"/>
    <w:rsid w:val="002B3284"/>
    <w:rsid w:val="002B4531"/>
    <w:rsid w:val="002B456A"/>
    <w:rsid w:val="002B477B"/>
    <w:rsid w:val="002B71D8"/>
    <w:rsid w:val="002B7A12"/>
    <w:rsid w:val="002C1D8C"/>
    <w:rsid w:val="002C3886"/>
    <w:rsid w:val="002C5322"/>
    <w:rsid w:val="002C5877"/>
    <w:rsid w:val="002D6639"/>
    <w:rsid w:val="002D70CA"/>
    <w:rsid w:val="002D7196"/>
    <w:rsid w:val="002E168E"/>
    <w:rsid w:val="002E16DF"/>
    <w:rsid w:val="002E18D5"/>
    <w:rsid w:val="002E1E51"/>
    <w:rsid w:val="002E2A63"/>
    <w:rsid w:val="002E31A5"/>
    <w:rsid w:val="002E3D16"/>
    <w:rsid w:val="002E5264"/>
    <w:rsid w:val="002E6F86"/>
    <w:rsid w:val="002F0F23"/>
    <w:rsid w:val="002F0FE2"/>
    <w:rsid w:val="002F1C16"/>
    <w:rsid w:val="002F222B"/>
    <w:rsid w:val="002F44FB"/>
    <w:rsid w:val="003011F2"/>
    <w:rsid w:val="00301AC0"/>
    <w:rsid w:val="00301CD3"/>
    <w:rsid w:val="00302A95"/>
    <w:rsid w:val="0030392C"/>
    <w:rsid w:val="00305E3E"/>
    <w:rsid w:val="00305E8B"/>
    <w:rsid w:val="00310A44"/>
    <w:rsid w:val="0031507A"/>
    <w:rsid w:val="00315AA6"/>
    <w:rsid w:val="00321079"/>
    <w:rsid w:val="00322AAE"/>
    <w:rsid w:val="00322F9D"/>
    <w:rsid w:val="00323611"/>
    <w:rsid w:val="00324ADA"/>
    <w:rsid w:val="003255C4"/>
    <w:rsid w:val="003259FC"/>
    <w:rsid w:val="00327D76"/>
    <w:rsid w:val="00331C8E"/>
    <w:rsid w:val="003320C0"/>
    <w:rsid w:val="00333D28"/>
    <w:rsid w:val="00333DCB"/>
    <w:rsid w:val="00334050"/>
    <w:rsid w:val="00334A77"/>
    <w:rsid w:val="0033500A"/>
    <w:rsid w:val="003363AA"/>
    <w:rsid w:val="003367F1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D2C"/>
    <w:rsid w:val="00346B95"/>
    <w:rsid w:val="00347C1C"/>
    <w:rsid w:val="00350EA0"/>
    <w:rsid w:val="00351E17"/>
    <w:rsid w:val="0035263C"/>
    <w:rsid w:val="00352D2E"/>
    <w:rsid w:val="00357E01"/>
    <w:rsid w:val="003621F1"/>
    <w:rsid w:val="00363221"/>
    <w:rsid w:val="003653FF"/>
    <w:rsid w:val="00365AFA"/>
    <w:rsid w:val="003668C4"/>
    <w:rsid w:val="0036777D"/>
    <w:rsid w:val="00372422"/>
    <w:rsid w:val="00372660"/>
    <w:rsid w:val="003729FB"/>
    <w:rsid w:val="00373374"/>
    <w:rsid w:val="00375BB4"/>
    <w:rsid w:val="00380186"/>
    <w:rsid w:val="00380AA9"/>
    <w:rsid w:val="00382AF3"/>
    <w:rsid w:val="003859A4"/>
    <w:rsid w:val="00387B8C"/>
    <w:rsid w:val="003902C9"/>
    <w:rsid w:val="00392817"/>
    <w:rsid w:val="00394D80"/>
    <w:rsid w:val="0039609C"/>
    <w:rsid w:val="00397334"/>
    <w:rsid w:val="003A0D83"/>
    <w:rsid w:val="003A1FFE"/>
    <w:rsid w:val="003A2280"/>
    <w:rsid w:val="003A6188"/>
    <w:rsid w:val="003A7E97"/>
    <w:rsid w:val="003B03B6"/>
    <w:rsid w:val="003B2A76"/>
    <w:rsid w:val="003B34B1"/>
    <w:rsid w:val="003B3F9B"/>
    <w:rsid w:val="003B66C2"/>
    <w:rsid w:val="003B69AB"/>
    <w:rsid w:val="003B6A5D"/>
    <w:rsid w:val="003B6FA4"/>
    <w:rsid w:val="003B7719"/>
    <w:rsid w:val="003C00F0"/>
    <w:rsid w:val="003C49F8"/>
    <w:rsid w:val="003C4D16"/>
    <w:rsid w:val="003C6049"/>
    <w:rsid w:val="003C6741"/>
    <w:rsid w:val="003C7CD6"/>
    <w:rsid w:val="003C7F8A"/>
    <w:rsid w:val="003C7F9B"/>
    <w:rsid w:val="003D02EE"/>
    <w:rsid w:val="003D0872"/>
    <w:rsid w:val="003D08BA"/>
    <w:rsid w:val="003D1379"/>
    <w:rsid w:val="003D1720"/>
    <w:rsid w:val="003D1A4A"/>
    <w:rsid w:val="003D2636"/>
    <w:rsid w:val="003D3E9E"/>
    <w:rsid w:val="003D694A"/>
    <w:rsid w:val="003D6D6F"/>
    <w:rsid w:val="003D7483"/>
    <w:rsid w:val="003E0404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4C0B"/>
    <w:rsid w:val="003F57F7"/>
    <w:rsid w:val="003F5C47"/>
    <w:rsid w:val="003F5D0C"/>
    <w:rsid w:val="003F6608"/>
    <w:rsid w:val="003F685D"/>
    <w:rsid w:val="00400951"/>
    <w:rsid w:val="00401CAC"/>
    <w:rsid w:val="00402DEA"/>
    <w:rsid w:val="004035C5"/>
    <w:rsid w:val="00403B27"/>
    <w:rsid w:val="00406BD0"/>
    <w:rsid w:val="00410277"/>
    <w:rsid w:val="00413941"/>
    <w:rsid w:val="004155A0"/>
    <w:rsid w:val="00416899"/>
    <w:rsid w:val="00416DFB"/>
    <w:rsid w:val="00416EBB"/>
    <w:rsid w:val="00420788"/>
    <w:rsid w:val="00422E01"/>
    <w:rsid w:val="00423DDA"/>
    <w:rsid w:val="0042524B"/>
    <w:rsid w:val="00426422"/>
    <w:rsid w:val="00432863"/>
    <w:rsid w:val="00433859"/>
    <w:rsid w:val="00434673"/>
    <w:rsid w:val="00434E1A"/>
    <w:rsid w:val="004354CC"/>
    <w:rsid w:val="00435A45"/>
    <w:rsid w:val="00435BE7"/>
    <w:rsid w:val="0043712C"/>
    <w:rsid w:val="00440CC7"/>
    <w:rsid w:val="00440F30"/>
    <w:rsid w:val="00441EE9"/>
    <w:rsid w:val="00442244"/>
    <w:rsid w:val="00447C0F"/>
    <w:rsid w:val="004505F0"/>
    <w:rsid w:val="00450DD0"/>
    <w:rsid w:val="00453405"/>
    <w:rsid w:val="00454883"/>
    <w:rsid w:val="00454C17"/>
    <w:rsid w:val="00455268"/>
    <w:rsid w:val="00456719"/>
    <w:rsid w:val="00456D04"/>
    <w:rsid w:val="004601EA"/>
    <w:rsid w:val="00460478"/>
    <w:rsid w:val="004616DF"/>
    <w:rsid w:val="00464214"/>
    <w:rsid w:val="00464F62"/>
    <w:rsid w:val="004675F9"/>
    <w:rsid w:val="00471C77"/>
    <w:rsid w:val="00473C8B"/>
    <w:rsid w:val="004749C4"/>
    <w:rsid w:val="00474B65"/>
    <w:rsid w:val="00475EFC"/>
    <w:rsid w:val="00481CBE"/>
    <w:rsid w:val="00481CD2"/>
    <w:rsid w:val="00482949"/>
    <w:rsid w:val="00483940"/>
    <w:rsid w:val="00484168"/>
    <w:rsid w:val="004844CF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0791"/>
    <w:rsid w:val="0049187A"/>
    <w:rsid w:val="004947AB"/>
    <w:rsid w:val="00496E85"/>
    <w:rsid w:val="004978AE"/>
    <w:rsid w:val="004A1375"/>
    <w:rsid w:val="004A13DC"/>
    <w:rsid w:val="004A14D9"/>
    <w:rsid w:val="004A23B8"/>
    <w:rsid w:val="004A3E9D"/>
    <w:rsid w:val="004A4DFC"/>
    <w:rsid w:val="004A5C67"/>
    <w:rsid w:val="004A5FA8"/>
    <w:rsid w:val="004A65C0"/>
    <w:rsid w:val="004A7202"/>
    <w:rsid w:val="004B1617"/>
    <w:rsid w:val="004B29CD"/>
    <w:rsid w:val="004B4572"/>
    <w:rsid w:val="004B5575"/>
    <w:rsid w:val="004B616F"/>
    <w:rsid w:val="004B788E"/>
    <w:rsid w:val="004C0523"/>
    <w:rsid w:val="004C143F"/>
    <w:rsid w:val="004C28C0"/>
    <w:rsid w:val="004C315C"/>
    <w:rsid w:val="004C36AC"/>
    <w:rsid w:val="004C3CDA"/>
    <w:rsid w:val="004C5CB9"/>
    <w:rsid w:val="004C66E0"/>
    <w:rsid w:val="004D0F78"/>
    <w:rsid w:val="004D1221"/>
    <w:rsid w:val="004D18D0"/>
    <w:rsid w:val="004D1F0A"/>
    <w:rsid w:val="004D2DAF"/>
    <w:rsid w:val="004D389E"/>
    <w:rsid w:val="004D38CD"/>
    <w:rsid w:val="004E01B2"/>
    <w:rsid w:val="004E03AC"/>
    <w:rsid w:val="004E268D"/>
    <w:rsid w:val="004E3579"/>
    <w:rsid w:val="004E5A1E"/>
    <w:rsid w:val="004E67FE"/>
    <w:rsid w:val="004E6E21"/>
    <w:rsid w:val="004E74D6"/>
    <w:rsid w:val="004F1159"/>
    <w:rsid w:val="004F4A48"/>
    <w:rsid w:val="004F53C0"/>
    <w:rsid w:val="004F5BAE"/>
    <w:rsid w:val="004F62B0"/>
    <w:rsid w:val="00500C20"/>
    <w:rsid w:val="005033E6"/>
    <w:rsid w:val="00503C10"/>
    <w:rsid w:val="00503EC2"/>
    <w:rsid w:val="00504397"/>
    <w:rsid w:val="00504A58"/>
    <w:rsid w:val="00504CCD"/>
    <w:rsid w:val="00505079"/>
    <w:rsid w:val="00507BAC"/>
    <w:rsid w:val="005109D1"/>
    <w:rsid w:val="005113E4"/>
    <w:rsid w:val="00513AD0"/>
    <w:rsid w:val="005140C5"/>
    <w:rsid w:val="0051565F"/>
    <w:rsid w:val="00515939"/>
    <w:rsid w:val="00517D44"/>
    <w:rsid w:val="005209E4"/>
    <w:rsid w:val="00521248"/>
    <w:rsid w:val="00521BB5"/>
    <w:rsid w:val="00522EB5"/>
    <w:rsid w:val="0052326A"/>
    <w:rsid w:val="00523F31"/>
    <w:rsid w:val="00526510"/>
    <w:rsid w:val="00527045"/>
    <w:rsid w:val="00527E64"/>
    <w:rsid w:val="005303FB"/>
    <w:rsid w:val="005316BA"/>
    <w:rsid w:val="00532DB2"/>
    <w:rsid w:val="005364EF"/>
    <w:rsid w:val="005365EB"/>
    <w:rsid w:val="00537343"/>
    <w:rsid w:val="005376BD"/>
    <w:rsid w:val="005379C5"/>
    <w:rsid w:val="0054077B"/>
    <w:rsid w:val="0054168F"/>
    <w:rsid w:val="00541F19"/>
    <w:rsid w:val="0054391C"/>
    <w:rsid w:val="0054476D"/>
    <w:rsid w:val="00546514"/>
    <w:rsid w:val="00547A3B"/>
    <w:rsid w:val="00550EED"/>
    <w:rsid w:val="00551413"/>
    <w:rsid w:val="005514A0"/>
    <w:rsid w:val="00551988"/>
    <w:rsid w:val="00553E75"/>
    <w:rsid w:val="00554BD6"/>
    <w:rsid w:val="005565FA"/>
    <w:rsid w:val="00556E33"/>
    <w:rsid w:val="00557616"/>
    <w:rsid w:val="00557740"/>
    <w:rsid w:val="00560EB6"/>
    <w:rsid w:val="00561968"/>
    <w:rsid w:val="0056445C"/>
    <w:rsid w:val="00565DFE"/>
    <w:rsid w:val="00566509"/>
    <w:rsid w:val="005704DD"/>
    <w:rsid w:val="00570A6C"/>
    <w:rsid w:val="0057159C"/>
    <w:rsid w:val="0057300A"/>
    <w:rsid w:val="005734BB"/>
    <w:rsid w:val="00574BE1"/>
    <w:rsid w:val="00574C96"/>
    <w:rsid w:val="00574E14"/>
    <w:rsid w:val="0057666F"/>
    <w:rsid w:val="0057669D"/>
    <w:rsid w:val="00576CED"/>
    <w:rsid w:val="0058084E"/>
    <w:rsid w:val="00580BCC"/>
    <w:rsid w:val="005813B9"/>
    <w:rsid w:val="00581625"/>
    <w:rsid w:val="00581CA6"/>
    <w:rsid w:val="00581E53"/>
    <w:rsid w:val="005842EE"/>
    <w:rsid w:val="00584A30"/>
    <w:rsid w:val="00585747"/>
    <w:rsid w:val="00585F83"/>
    <w:rsid w:val="00587FDA"/>
    <w:rsid w:val="0059064D"/>
    <w:rsid w:val="0059105E"/>
    <w:rsid w:val="0059197F"/>
    <w:rsid w:val="00591D57"/>
    <w:rsid w:val="0059460B"/>
    <w:rsid w:val="005948BC"/>
    <w:rsid w:val="005969AA"/>
    <w:rsid w:val="00597671"/>
    <w:rsid w:val="005976CD"/>
    <w:rsid w:val="005A0C6C"/>
    <w:rsid w:val="005A1A15"/>
    <w:rsid w:val="005A2437"/>
    <w:rsid w:val="005A3AE7"/>
    <w:rsid w:val="005A3FEB"/>
    <w:rsid w:val="005A5450"/>
    <w:rsid w:val="005A5FE9"/>
    <w:rsid w:val="005A6B6A"/>
    <w:rsid w:val="005B0123"/>
    <w:rsid w:val="005B17FA"/>
    <w:rsid w:val="005B19C7"/>
    <w:rsid w:val="005B2AFA"/>
    <w:rsid w:val="005B54FC"/>
    <w:rsid w:val="005B5D1B"/>
    <w:rsid w:val="005B6D3C"/>
    <w:rsid w:val="005C0943"/>
    <w:rsid w:val="005C11CA"/>
    <w:rsid w:val="005C230B"/>
    <w:rsid w:val="005C4B89"/>
    <w:rsid w:val="005C59BB"/>
    <w:rsid w:val="005C755D"/>
    <w:rsid w:val="005D0734"/>
    <w:rsid w:val="005D08D3"/>
    <w:rsid w:val="005D1E26"/>
    <w:rsid w:val="005D2785"/>
    <w:rsid w:val="005D2927"/>
    <w:rsid w:val="005D31B6"/>
    <w:rsid w:val="005D3450"/>
    <w:rsid w:val="005D6D60"/>
    <w:rsid w:val="005D6F09"/>
    <w:rsid w:val="005D7691"/>
    <w:rsid w:val="005E154C"/>
    <w:rsid w:val="005E2137"/>
    <w:rsid w:val="005E216D"/>
    <w:rsid w:val="005E27ED"/>
    <w:rsid w:val="005E3B5D"/>
    <w:rsid w:val="005E4883"/>
    <w:rsid w:val="005E4A26"/>
    <w:rsid w:val="005E4D10"/>
    <w:rsid w:val="005E5B2A"/>
    <w:rsid w:val="005E5BE9"/>
    <w:rsid w:val="005E7FBF"/>
    <w:rsid w:val="005F020D"/>
    <w:rsid w:val="005F02D9"/>
    <w:rsid w:val="005F23A9"/>
    <w:rsid w:val="005F2741"/>
    <w:rsid w:val="005F31D7"/>
    <w:rsid w:val="005F3573"/>
    <w:rsid w:val="005F39C4"/>
    <w:rsid w:val="005F3DCC"/>
    <w:rsid w:val="005F4CF3"/>
    <w:rsid w:val="005F4E4E"/>
    <w:rsid w:val="005F5693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0645"/>
    <w:rsid w:val="006115B1"/>
    <w:rsid w:val="0061297D"/>
    <w:rsid w:val="00612AF2"/>
    <w:rsid w:val="006144E4"/>
    <w:rsid w:val="006156E8"/>
    <w:rsid w:val="006163AE"/>
    <w:rsid w:val="00616918"/>
    <w:rsid w:val="006177AA"/>
    <w:rsid w:val="0062116C"/>
    <w:rsid w:val="00621C1D"/>
    <w:rsid w:val="00623850"/>
    <w:rsid w:val="006244F3"/>
    <w:rsid w:val="00625697"/>
    <w:rsid w:val="00625FBC"/>
    <w:rsid w:val="00627B41"/>
    <w:rsid w:val="00630711"/>
    <w:rsid w:val="00632ADA"/>
    <w:rsid w:val="00632C42"/>
    <w:rsid w:val="006367E1"/>
    <w:rsid w:val="006373A8"/>
    <w:rsid w:val="0064079E"/>
    <w:rsid w:val="00640E19"/>
    <w:rsid w:val="00641B1A"/>
    <w:rsid w:val="00642E84"/>
    <w:rsid w:val="00643A92"/>
    <w:rsid w:val="006445EE"/>
    <w:rsid w:val="00644C1C"/>
    <w:rsid w:val="00645A8C"/>
    <w:rsid w:val="00652067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741"/>
    <w:rsid w:val="00665D95"/>
    <w:rsid w:val="006723FF"/>
    <w:rsid w:val="00673B78"/>
    <w:rsid w:val="006764C6"/>
    <w:rsid w:val="00676708"/>
    <w:rsid w:val="00676D60"/>
    <w:rsid w:val="006773C1"/>
    <w:rsid w:val="006774C3"/>
    <w:rsid w:val="00677794"/>
    <w:rsid w:val="006824C5"/>
    <w:rsid w:val="0068397E"/>
    <w:rsid w:val="00683DD3"/>
    <w:rsid w:val="006844F2"/>
    <w:rsid w:val="0068518B"/>
    <w:rsid w:val="00686AFD"/>
    <w:rsid w:val="00687D7D"/>
    <w:rsid w:val="00687F3C"/>
    <w:rsid w:val="006901F4"/>
    <w:rsid w:val="006907A6"/>
    <w:rsid w:val="00690AA7"/>
    <w:rsid w:val="00692BEC"/>
    <w:rsid w:val="00692FFE"/>
    <w:rsid w:val="00696279"/>
    <w:rsid w:val="006A06F8"/>
    <w:rsid w:val="006A1AA4"/>
    <w:rsid w:val="006A20AC"/>
    <w:rsid w:val="006A2D7B"/>
    <w:rsid w:val="006A4C0C"/>
    <w:rsid w:val="006A5CF6"/>
    <w:rsid w:val="006A68F7"/>
    <w:rsid w:val="006B0600"/>
    <w:rsid w:val="006B0623"/>
    <w:rsid w:val="006B1FD3"/>
    <w:rsid w:val="006B6A6B"/>
    <w:rsid w:val="006B7315"/>
    <w:rsid w:val="006B73E2"/>
    <w:rsid w:val="006C247E"/>
    <w:rsid w:val="006C325B"/>
    <w:rsid w:val="006C39C9"/>
    <w:rsid w:val="006C5B10"/>
    <w:rsid w:val="006C79D1"/>
    <w:rsid w:val="006D1769"/>
    <w:rsid w:val="006D48E0"/>
    <w:rsid w:val="006D4A00"/>
    <w:rsid w:val="006D5C4D"/>
    <w:rsid w:val="006E031A"/>
    <w:rsid w:val="006E32DA"/>
    <w:rsid w:val="006E4914"/>
    <w:rsid w:val="006F0E0A"/>
    <w:rsid w:val="006F211E"/>
    <w:rsid w:val="006F2732"/>
    <w:rsid w:val="006F4732"/>
    <w:rsid w:val="006F5422"/>
    <w:rsid w:val="006F59AE"/>
    <w:rsid w:val="006F5DDF"/>
    <w:rsid w:val="006F78B6"/>
    <w:rsid w:val="006F7CD4"/>
    <w:rsid w:val="00701EC2"/>
    <w:rsid w:val="00705636"/>
    <w:rsid w:val="007070EC"/>
    <w:rsid w:val="00707342"/>
    <w:rsid w:val="00710725"/>
    <w:rsid w:val="007157AC"/>
    <w:rsid w:val="0071773B"/>
    <w:rsid w:val="00721010"/>
    <w:rsid w:val="00721826"/>
    <w:rsid w:val="00722375"/>
    <w:rsid w:val="00723654"/>
    <w:rsid w:val="00724F8D"/>
    <w:rsid w:val="00725C48"/>
    <w:rsid w:val="00726F57"/>
    <w:rsid w:val="00731661"/>
    <w:rsid w:val="00732990"/>
    <w:rsid w:val="00733787"/>
    <w:rsid w:val="007352BA"/>
    <w:rsid w:val="00735892"/>
    <w:rsid w:val="00735DF0"/>
    <w:rsid w:val="007363F3"/>
    <w:rsid w:val="00737D03"/>
    <w:rsid w:val="00737EF9"/>
    <w:rsid w:val="00743085"/>
    <w:rsid w:val="007445E3"/>
    <w:rsid w:val="00744A34"/>
    <w:rsid w:val="0074743B"/>
    <w:rsid w:val="007500E7"/>
    <w:rsid w:val="00750F71"/>
    <w:rsid w:val="00751B9A"/>
    <w:rsid w:val="007523D6"/>
    <w:rsid w:val="00752433"/>
    <w:rsid w:val="007525E3"/>
    <w:rsid w:val="007526FE"/>
    <w:rsid w:val="00752EBF"/>
    <w:rsid w:val="00755D48"/>
    <w:rsid w:val="00756E1D"/>
    <w:rsid w:val="00761074"/>
    <w:rsid w:val="00762878"/>
    <w:rsid w:val="00765163"/>
    <w:rsid w:val="007678C0"/>
    <w:rsid w:val="007707B6"/>
    <w:rsid w:val="00770F80"/>
    <w:rsid w:val="00771674"/>
    <w:rsid w:val="00771AC7"/>
    <w:rsid w:val="00772095"/>
    <w:rsid w:val="007722FB"/>
    <w:rsid w:val="00772D1F"/>
    <w:rsid w:val="0077481E"/>
    <w:rsid w:val="007759F1"/>
    <w:rsid w:val="007773CE"/>
    <w:rsid w:val="00784C48"/>
    <w:rsid w:val="0078503A"/>
    <w:rsid w:val="00785508"/>
    <w:rsid w:val="00785B39"/>
    <w:rsid w:val="00785C45"/>
    <w:rsid w:val="007911D2"/>
    <w:rsid w:val="007928A0"/>
    <w:rsid w:val="00793135"/>
    <w:rsid w:val="00793989"/>
    <w:rsid w:val="007939A8"/>
    <w:rsid w:val="00795659"/>
    <w:rsid w:val="00796979"/>
    <w:rsid w:val="007973E9"/>
    <w:rsid w:val="007A0E24"/>
    <w:rsid w:val="007B0918"/>
    <w:rsid w:val="007B1715"/>
    <w:rsid w:val="007B2528"/>
    <w:rsid w:val="007B388D"/>
    <w:rsid w:val="007B487B"/>
    <w:rsid w:val="007B4EB2"/>
    <w:rsid w:val="007B5167"/>
    <w:rsid w:val="007C037C"/>
    <w:rsid w:val="007C3288"/>
    <w:rsid w:val="007C3327"/>
    <w:rsid w:val="007C3BCF"/>
    <w:rsid w:val="007C4EBE"/>
    <w:rsid w:val="007C5683"/>
    <w:rsid w:val="007C6FE0"/>
    <w:rsid w:val="007D0248"/>
    <w:rsid w:val="007D037E"/>
    <w:rsid w:val="007D0A56"/>
    <w:rsid w:val="007D1155"/>
    <w:rsid w:val="007D13C8"/>
    <w:rsid w:val="007D13CF"/>
    <w:rsid w:val="007D17C3"/>
    <w:rsid w:val="007D274F"/>
    <w:rsid w:val="007D2C65"/>
    <w:rsid w:val="007D37E9"/>
    <w:rsid w:val="007D389C"/>
    <w:rsid w:val="007D4402"/>
    <w:rsid w:val="007D7EB6"/>
    <w:rsid w:val="007E0A6C"/>
    <w:rsid w:val="007E1026"/>
    <w:rsid w:val="007E5DAE"/>
    <w:rsid w:val="007E5FA3"/>
    <w:rsid w:val="007E62E2"/>
    <w:rsid w:val="007F1B7B"/>
    <w:rsid w:val="007F1B82"/>
    <w:rsid w:val="007F28AD"/>
    <w:rsid w:val="007F2919"/>
    <w:rsid w:val="007F3DC1"/>
    <w:rsid w:val="007F45AB"/>
    <w:rsid w:val="007F7DE6"/>
    <w:rsid w:val="008003D7"/>
    <w:rsid w:val="00800657"/>
    <w:rsid w:val="00801C7A"/>
    <w:rsid w:val="00803B60"/>
    <w:rsid w:val="008060E2"/>
    <w:rsid w:val="008119FE"/>
    <w:rsid w:val="00812BAE"/>
    <w:rsid w:val="00812D2B"/>
    <w:rsid w:val="00814D47"/>
    <w:rsid w:val="0082049D"/>
    <w:rsid w:val="00820538"/>
    <w:rsid w:val="00824F27"/>
    <w:rsid w:val="00825629"/>
    <w:rsid w:val="0082710C"/>
    <w:rsid w:val="008271B3"/>
    <w:rsid w:val="0082786E"/>
    <w:rsid w:val="00830252"/>
    <w:rsid w:val="0083284D"/>
    <w:rsid w:val="00832F16"/>
    <w:rsid w:val="008339D5"/>
    <w:rsid w:val="00834C22"/>
    <w:rsid w:val="00835EDB"/>
    <w:rsid w:val="0083724D"/>
    <w:rsid w:val="0084182F"/>
    <w:rsid w:val="00843498"/>
    <w:rsid w:val="008455F3"/>
    <w:rsid w:val="00846610"/>
    <w:rsid w:val="00847D2B"/>
    <w:rsid w:val="008508E0"/>
    <w:rsid w:val="00851168"/>
    <w:rsid w:val="00851568"/>
    <w:rsid w:val="008515A6"/>
    <w:rsid w:val="008532F2"/>
    <w:rsid w:val="008544A2"/>
    <w:rsid w:val="00855FDB"/>
    <w:rsid w:val="00857AF9"/>
    <w:rsid w:val="008618E6"/>
    <w:rsid w:val="008623FF"/>
    <w:rsid w:val="00862510"/>
    <w:rsid w:val="008640AA"/>
    <w:rsid w:val="0086478A"/>
    <w:rsid w:val="008666B3"/>
    <w:rsid w:val="00866B19"/>
    <w:rsid w:val="008709E4"/>
    <w:rsid w:val="00870AB0"/>
    <w:rsid w:val="00872117"/>
    <w:rsid w:val="00873184"/>
    <w:rsid w:val="00874A10"/>
    <w:rsid w:val="0087545C"/>
    <w:rsid w:val="00880074"/>
    <w:rsid w:val="008801C1"/>
    <w:rsid w:val="0088034E"/>
    <w:rsid w:val="008806EF"/>
    <w:rsid w:val="00881D8B"/>
    <w:rsid w:val="0088332E"/>
    <w:rsid w:val="00883884"/>
    <w:rsid w:val="00884BFC"/>
    <w:rsid w:val="00890293"/>
    <w:rsid w:val="00890FEF"/>
    <w:rsid w:val="008922FB"/>
    <w:rsid w:val="00893F27"/>
    <w:rsid w:val="00896D84"/>
    <w:rsid w:val="00897A14"/>
    <w:rsid w:val="008A01DC"/>
    <w:rsid w:val="008A1354"/>
    <w:rsid w:val="008A2155"/>
    <w:rsid w:val="008A3149"/>
    <w:rsid w:val="008A365D"/>
    <w:rsid w:val="008A36AE"/>
    <w:rsid w:val="008A51C3"/>
    <w:rsid w:val="008A6986"/>
    <w:rsid w:val="008A71A4"/>
    <w:rsid w:val="008A771F"/>
    <w:rsid w:val="008B1607"/>
    <w:rsid w:val="008B413E"/>
    <w:rsid w:val="008B4579"/>
    <w:rsid w:val="008B4B4D"/>
    <w:rsid w:val="008B6378"/>
    <w:rsid w:val="008B6CE2"/>
    <w:rsid w:val="008B6D92"/>
    <w:rsid w:val="008C077F"/>
    <w:rsid w:val="008C1BC9"/>
    <w:rsid w:val="008C248E"/>
    <w:rsid w:val="008C2B7C"/>
    <w:rsid w:val="008C337B"/>
    <w:rsid w:val="008C38F1"/>
    <w:rsid w:val="008C4B05"/>
    <w:rsid w:val="008C615D"/>
    <w:rsid w:val="008D061A"/>
    <w:rsid w:val="008D094F"/>
    <w:rsid w:val="008D2935"/>
    <w:rsid w:val="008D3AE5"/>
    <w:rsid w:val="008D5556"/>
    <w:rsid w:val="008D6303"/>
    <w:rsid w:val="008D6448"/>
    <w:rsid w:val="008D6514"/>
    <w:rsid w:val="008D6C93"/>
    <w:rsid w:val="008D6DE4"/>
    <w:rsid w:val="008D7849"/>
    <w:rsid w:val="008D7AA4"/>
    <w:rsid w:val="008E090B"/>
    <w:rsid w:val="008E0C1D"/>
    <w:rsid w:val="008E3167"/>
    <w:rsid w:val="008E3613"/>
    <w:rsid w:val="008E4EA9"/>
    <w:rsid w:val="008E6953"/>
    <w:rsid w:val="008E6D79"/>
    <w:rsid w:val="008E6F85"/>
    <w:rsid w:val="008E7005"/>
    <w:rsid w:val="008F507E"/>
    <w:rsid w:val="008F688C"/>
    <w:rsid w:val="008F6950"/>
    <w:rsid w:val="008F71D6"/>
    <w:rsid w:val="008F7A80"/>
    <w:rsid w:val="0090062D"/>
    <w:rsid w:val="00901B22"/>
    <w:rsid w:val="0090372A"/>
    <w:rsid w:val="00905641"/>
    <w:rsid w:val="00906E8F"/>
    <w:rsid w:val="009079E8"/>
    <w:rsid w:val="009117AA"/>
    <w:rsid w:val="009129EE"/>
    <w:rsid w:val="00913DA9"/>
    <w:rsid w:val="00915701"/>
    <w:rsid w:val="00916E3A"/>
    <w:rsid w:val="00917EE6"/>
    <w:rsid w:val="0092159B"/>
    <w:rsid w:val="00921A84"/>
    <w:rsid w:val="00921F48"/>
    <w:rsid w:val="009238DA"/>
    <w:rsid w:val="009239DF"/>
    <w:rsid w:val="00930F9B"/>
    <w:rsid w:val="00932251"/>
    <w:rsid w:val="0093380B"/>
    <w:rsid w:val="0093403A"/>
    <w:rsid w:val="00935189"/>
    <w:rsid w:val="00937AD9"/>
    <w:rsid w:val="009400DE"/>
    <w:rsid w:val="00942E56"/>
    <w:rsid w:val="009430A8"/>
    <w:rsid w:val="009442E2"/>
    <w:rsid w:val="009446DA"/>
    <w:rsid w:val="00945DA0"/>
    <w:rsid w:val="00946DB6"/>
    <w:rsid w:val="00947FAD"/>
    <w:rsid w:val="00953885"/>
    <w:rsid w:val="00954C36"/>
    <w:rsid w:val="00955851"/>
    <w:rsid w:val="0095610C"/>
    <w:rsid w:val="009600DF"/>
    <w:rsid w:val="00960BB0"/>
    <w:rsid w:val="009624FD"/>
    <w:rsid w:val="00963430"/>
    <w:rsid w:val="009643B9"/>
    <w:rsid w:val="009650E8"/>
    <w:rsid w:val="00965132"/>
    <w:rsid w:val="00965309"/>
    <w:rsid w:val="009701A6"/>
    <w:rsid w:val="00971C3B"/>
    <w:rsid w:val="00972211"/>
    <w:rsid w:val="00973E91"/>
    <w:rsid w:val="009761F4"/>
    <w:rsid w:val="009806DC"/>
    <w:rsid w:val="0098122F"/>
    <w:rsid w:val="0098340F"/>
    <w:rsid w:val="00985B51"/>
    <w:rsid w:val="00986B0C"/>
    <w:rsid w:val="0099190B"/>
    <w:rsid w:val="00991B80"/>
    <w:rsid w:val="00993888"/>
    <w:rsid w:val="00994B36"/>
    <w:rsid w:val="009957C2"/>
    <w:rsid w:val="00995948"/>
    <w:rsid w:val="00995DA0"/>
    <w:rsid w:val="009A09E3"/>
    <w:rsid w:val="009A471A"/>
    <w:rsid w:val="009B0286"/>
    <w:rsid w:val="009B04B7"/>
    <w:rsid w:val="009B190A"/>
    <w:rsid w:val="009B2E48"/>
    <w:rsid w:val="009B3B62"/>
    <w:rsid w:val="009B60F7"/>
    <w:rsid w:val="009B6F49"/>
    <w:rsid w:val="009B700C"/>
    <w:rsid w:val="009B7153"/>
    <w:rsid w:val="009C0959"/>
    <w:rsid w:val="009C0CE9"/>
    <w:rsid w:val="009C0D06"/>
    <w:rsid w:val="009C2061"/>
    <w:rsid w:val="009C3A5C"/>
    <w:rsid w:val="009C5CAE"/>
    <w:rsid w:val="009C5DBE"/>
    <w:rsid w:val="009C6670"/>
    <w:rsid w:val="009C7846"/>
    <w:rsid w:val="009C7C54"/>
    <w:rsid w:val="009D36CA"/>
    <w:rsid w:val="009D3F45"/>
    <w:rsid w:val="009D5B0C"/>
    <w:rsid w:val="009D6A9A"/>
    <w:rsid w:val="009E02C9"/>
    <w:rsid w:val="009E0D07"/>
    <w:rsid w:val="009E1516"/>
    <w:rsid w:val="009E1FA7"/>
    <w:rsid w:val="009E2E10"/>
    <w:rsid w:val="009E4477"/>
    <w:rsid w:val="009E65A2"/>
    <w:rsid w:val="009E7549"/>
    <w:rsid w:val="009E7EAA"/>
    <w:rsid w:val="009F12EB"/>
    <w:rsid w:val="009F1DA2"/>
    <w:rsid w:val="009F3FCB"/>
    <w:rsid w:val="009F4DEB"/>
    <w:rsid w:val="009F5938"/>
    <w:rsid w:val="00A00BD0"/>
    <w:rsid w:val="00A01ADD"/>
    <w:rsid w:val="00A01AFE"/>
    <w:rsid w:val="00A01BE9"/>
    <w:rsid w:val="00A03310"/>
    <w:rsid w:val="00A04141"/>
    <w:rsid w:val="00A06D48"/>
    <w:rsid w:val="00A116A3"/>
    <w:rsid w:val="00A11EC7"/>
    <w:rsid w:val="00A12524"/>
    <w:rsid w:val="00A12A95"/>
    <w:rsid w:val="00A168FE"/>
    <w:rsid w:val="00A17677"/>
    <w:rsid w:val="00A20F4F"/>
    <w:rsid w:val="00A22891"/>
    <w:rsid w:val="00A235F2"/>
    <w:rsid w:val="00A25395"/>
    <w:rsid w:val="00A2587E"/>
    <w:rsid w:val="00A263E3"/>
    <w:rsid w:val="00A26808"/>
    <w:rsid w:val="00A276D4"/>
    <w:rsid w:val="00A27E24"/>
    <w:rsid w:val="00A329CD"/>
    <w:rsid w:val="00A332AC"/>
    <w:rsid w:val="00A340FE"/>
    <w:rsid w:val="00A34673"/>
    <w:rsid w:val="00A3556D"/>
    <w:rsid w:val="00A37CB6"/>
    <w:rsid w:val="00A40309"/>
    <w:rsid w:val="00A406F4"/>
    <w:rsid w:val="00A40878"/>
    <w:rsid w:val="00A40A91"/>
    <w:rsid w:val="00A40BF5"/>
    <w:rsid w:val="00A41AC5"/>
    <w:rsid w:val="00A41FDB"/>
    <w:rsid w:val="00A448E3"/>
    <w:rsid w:val="00A44F22"/>
    <w:rsid w:val="00A46634"/>
    <w:rsid w:val="00A500F2"/>
    <w:rsid w:val="00A5068C"/>
    <w:rsid w:val="00A520B3"/>
    <w:rsid w:val="00A53AAA"/>
    <w:rsid w:val="00A55AF3"/>
    <w:rsid w:val="00A60D66"/>
    <w:rsid w:val="00A61C65"/>
    <w:rsid w:val="00A61F38"/>
    <w:rsid w:val="00A65ACE"/>
    <w:rsid w:val="00A712E5"/>
    <w:rsid w:val="00A72BE6"/>
    <w:rsid w:val="00A7353E"/>
    <w:rsid w:val="00A7655C"/>
    <w:rsid w:val="00A80A89"/>
    <w:rsid w:val="00A8199A"/>
    <w:rsid w:val="00A8211F"/>
    <w:rsid w:val="00A82B1E"/>
    <w:rsid w:val="00A83FA4"/>
    <w:rsid w:val="00A859A3"/>
    <w:rsid w:val="00A85BE3"/>
    <w:rsid w:val="00A861DC"/>
    <w:rsid w:val="00A86A88"/>
    <w:rsid w:val="00A86C54"/>
    <w:rsid w:val="00A90A1F"/>
    <w:rsid w:val="00A910FC"/>
    <w:rsid w:val="00A9516C"/>
    <w:rsid w:val="00A95C3E"/>
    <w:rsid w:val="00AA203E"/>
    <w:rsid w:val="00AA2F8A"/>
    <w:rsid w:val="00AA306D"/>
    <w:rsid w:val="00AA3AE8"/>
    <w:rsid w:val="00AA3C5D"/>
    <w:rsid w:val="00AA4175"/>
    <w:rsid w:val="00AA4A21"/>
    <w:rsid w:val="00AA4E1A"/>
    <w:rsid w:val="00AA5C73"/>
    <w:rsid w:val="00AB0F39"/>
    <w:rsid w:val="00AB2CB3"/>
    <w:rsid w:val="00AB52B8"/>
    <w:rsid w:val="00AB6F21"/>
    <w:rsid w:val="00AC2AA1"/>
    <w:rsid w:val="00AC2F83"/>
    <w:rsid w:val="00AC30A8"/>
    <w:rsid w:val="00AC6182"/>
    <w:rsid w:val="00AC62AE"/>
    <w:rsid w:val="00AC78AD"/>
    <w:rsid w:val="00AD0816"/>
    <w:rsid w:val="00AD1C75"/>
    <w:rsid w:val="00AD20D7"/>
    <w:rsid w:val="00AD29F8"/>
    <w:rsid w:val="00AD2D79"/>
    <w:rsid w:val="00AD3C9A"/>
    <w:rsid w:val="00AD497F"/>
    <w:rsid w:val="00AD4AFD"/>
    <w:rsid w:val="00AD69D3"/>
    <w:rsid w:val="00AE0851"/>
    <w:rsid w:val="00AE15AF"/>
    <w:rsid w:val="00AE1E48"/>
    <w:rsid w:val="00AE2B26"/>
    <w:rsid w:val="00AE2B60"/>
    <w:rsid w:val="00AE3D00"/>
    <w:rsid w:val="00AE6712"/>
    <w:rsid w:val="00AE6C00"/>
    <w:rsid w:val="00AE7011"/>
    <w:rsid w:val="00AF27D4"/>
    <w:rsid w:val="00AF2916"/>
    <w:rsid w:val="00AF4C05"/>
    <w:rsid w:val="00AF576E"/>
    <w:rsid w:val="00AF5EA2"/>
    <w:rsid w:val="00AF6276"/>
    <w:rsid w:val="00B00162"/>
    <w:rsid w:val="00B00AB5"/>
    <w:rsid w:val="00B0245E"/>
    <w:rsid w:val="00B03390"/>
    <w:rsid w:val="00B0357A"/>
    <w:rsid w:val="00B044B3"/>
    <w:rsid w:val="00B06997"/>
    <w:rsid w:val="00B07924"/>
    <w:rsid w:val="00B07FF5"/>
    <w:rsid w:val="00B11365"/>
    <w:rsid w:val="00B11415"/>
    <w:rsid w:val="00B121C2"/>
    <w:rsid w:val="00B12D47"/>
    <w:rsid w:val="00B14A73"/>
    <w:rsid w:val="00B16394"/>
    <w:rsid w:val="00B17E7B"/>
    <w:rsid w:val="00B216C2"/>
    <w:rsid w:val="00B21BA5"/>
    <w:rsid w:val="00B23FC7"/>
    <w:rsid w:val="00B24EEB"/>
    <w:rsid w:val="00B253EA"/>
    <w:rsid w:val="00B2573F"/>
    <w:rsid w:val="00B264E7"/>
    <w:rsid w:val="00B27B87"/>
    <w:rsid w:val="00B30BA7"/>
    <w:rsid w:val="00B31F03"/>
    <w:rsid w:val="00B32D3A"/>
    <w:rsid w:val="00B338CD"/>
    <w:rsid w:val="00B33C94"/>
    <w:rsid w:val="00B354C2"/>
    <w:rsid w:val="00B35756"/>
    <w:rsid w:val="00B36121"/>
    <w:rsid w:val="00B371D6"/>
    <w:rsid w:val="00B372E4"/>
    <w:rsid w:val="00B37310"/>
    <w:rsid w:val="00B4060E"/>
    <w:rsid w:val="00B406E4"/>
    <w:rsid w:val="00B4439F"/>
    <w:rsid w:val="00B44853"/>
    <w:rsid w:val="00B45178"/>
    <w:rsid w:val="00B459FF"/>
    <w:rsid w:val="00B47096"/>
    <w:rsid w:val="00B47362"/>
    <w:rsid w:val="00B5231B"/>
    <w:rsid w:val="00B52A0D"/>
    <w:rsid w:val="00B53211"/>
    <w:rsid w:val="00B53B6E"/>
    <w:rsid w:val="00B5441D"/>
    <w:rsid w:val="00B6010B"/>
    <w:rsid w:val="00B60D2E"/>
    <w:rsid w:val="00B60DBF"/>
    <w:rsid w:val="00B61783"/>
    <w:rsid w:val="00B61E14"/>
    <w:rsid w:val="00B61E7E"/>
    <w:rsid w:val="00B6314D"/>
    <w:rsid w:val="00B65160"/>
    <w:rsid w:val="00B66D91"/>
    <w:rsid w:val="00B67239"/>
    <w:rsid w:val="00B678DA"/>
    <w:rsid w:val="00B70AF1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76C4"/>
    <w:rsid w:val="00B800E0"/>
    <w:rsid w:val="00B80B61"/>
    <w:rsid w:val="00B81A88"/>
    <w:rsid w:val="00B82F40"/>
    <w:rsid w:val="00B83CD5"/>
    <w:rsid w:val="00B8480A"/>
    <w:rsid w:val="00B85F5A"/>
    <w:rsid w:val="00B91835"/>
    <w:rsid w:val="00B92534"/>
    <w:rsid w:val="00B925CC"/>
    <w:rsid w:val="00B93048"/>
    <w:rsid w:val="00B93887"/>
    <w:rsid w:val="00B93DEF"/>
    <w:rsid w:val="00B94D96"/>
    <w:rsid w:val="00B95343"/>
    <w:rsid w:val="00B97E99"/>
    <w:rsid w:val="00BA3CC6"/>
    <w:rsid w:val="00BA4445"/>
    <w:rsid w:val="00BA4A0A"/>
    <w:rsid w:val="00BA52B1"/>
    <w:rsid w:val="00BA6270"/>
    <w:rsid w:val="00BB132E"/>
    <w:rsid w:val="00BB22D5"/>
    <w:rsid w:val="00BB4A68"/>
    <w:rsid w:val="00BB613C"/>
    <w:rsid w:val="00BC025F"/>
    <w:rsid w:val="00BC1A34"/>
    <w:rsid w:val="00BC1C3F"/>
    <w:rsid w:val="00BC2B6F"/>
    <w:rsid w:val="00BC2C9A"/>
    <w:rsid w:val="00BC3004"/>
    <w:rsid w:val="00BC3146"/>
    <w:rsid w:val="00BC3DFE"/>
    <w:rsid w:val="00BC4721"/>
    <w:rsid w:val="00BC544A"/>
    <w:rsid w:val="00BC5927"/>
    <w:rsid w:val="00BC7A06"/>
    <w:rsid w:val="00BD0466"/>
    <w:rsid w:val="00BD3854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F0AF2"/>
    <w:rsid w:val="00BF2FE0"/>
    <w:rsid w:val="00BF33CA"/>
    <w:rsid w:val="00BF3FF0"/>
    <w:rsid w:val="00BF4706"/>
    <w:rsid w:val="00BF6334"/>
    <w:rsid w:val="00BF7181"/>
    <w:rsid w:val="00C00B23"/>
    <w:rsid w:val="00C00D96"/>
    <w:rsid w:val="00C02FF3"/>
    <w:rsid w:val="00C031F7"/>
    <w:rsid w:val="00C032FA"/>
    <w:rsid w:val="00C04F78"/>
    <w:rsid w:val="00C05C89"/>
    <w:rsid w:val="00C072AE"/>
    <w:rsid w:val="00C10037"/>
    <w:rsid w:val="00C11419"/>
    <w:rsid w:val="00C12AD9"/>
    <w:rsid w:val="00C13599"/>
    <w:rsid w:val="00C1380F"/>
    <w:rsid w:val="00C13C44"/>
    <w:rsid w:val="00C14C5C"/>
    <w:rsid w:val="00C1533B"/>
    <w:rsid w:val="00C162BC"/>
    <w:rsid w:val="00C16B02"/>
    <w:rsid w:val="00C16C6A"/>
    <w:rsid w:val="00C16C86"/>
    <w:rsid w:val="00C16EAD"/>
    <w:rsid w:val="00C20D68"/>
    <w:rsid w:val="00C21146"/>
    <w:rsid w:val="00C219F2"/>
    <w:rsid w:val="00C22E17"/>
    <w:rsid w:val="00C2515D"/>
    <w:rsid w:val="00C25E6A"/>
    <w:rsid w:val="00C303A6"/>
    <w:rsid w:val="00C31304"/>
    <w:rsid w:val="00C31578"/>
    <w:rsid w:val="00C32663"/>
    <w:rsid w:val="00C32E8B"/>
    <w:rsid w:val="00C3310F"/>
    <w:rsid w:val="00C35EA9"/>
    <w:rsid w:val="00C3682F"/>
    <w:rsid w:val="00C36A4F"/>
    <w:rsid w:val="00C36D6F"/>
    <w:rsid w:val="00C37108"/>
    <w:rsid w:val="00C41FBD"/>
    <w:rsid w:val="00C43583"/>
    <w:rsid w:val="00C447E0"/>
    <w:rsid w:val="00C45137"/>
    <w:rsid w:val="00C45A28"/>
    <w:rsid w:val="00C46627"/>
    <w:rsid w:val="00C5064E"/>
    <w:rsid w:val="00C51312"/>
    <w:rsid w:val="00C5231A"/>
    <w:rsid w:val="00C542B3"/>
    <w:rsid w:val="00C546E8"/>
    <w:rsid w:val="00C55A68"/>
    <w:rsid w:val="00C57B8C"/>
    <w:rsid w:val="00C606B9"/>
    <w:rsid w:val="00C60A67"/>
    <w:rsid w:val="00C61F81"/>
    <w:rsid w:val="00C66D93"/>
    <w:rsid w:val="00C70C88"/>
    <w:rsid w:val="00C71DA8"/>
    <w:rsid w:val="00C74048"/>
    <w:rsid w:val="00C74A0F"/>
    <w:rsid w:val="00C74E51"/>
    <w:rsid w:val="00C80093"/>
    <w:rsid w:val="00C810DB"/>
    <w:rsid w:val="00C82CFE"/>
    <w:rsid w:val="00C83F3B"/>
    <w:rsid w:val="00C84D2A"/>
    <w:rsid w:val="00C85263"/>
    <w:rsid w:val="00C86574"/>
    <w:rsid w:val="00C90BDF"/>
    <w:rsid w:val="00C90C1C"/>
    <w:rsid w:val="00C90DB7"/>
    <w:rsid w:val="00C91DDF"/>
    <w:rsid w:val="00C92F14"/>
    <w:rsid w:val="00C92F4F"/>
    <w:rsid w:val="00C97973"/>
    <w:rsid w:val="00C97B90"/>
    <w:rsid w:val="00CA21E8"/>
    <w:rsid w:val="00CA2859"/>
    <w:rsid w:val="00CA335D"/>
    <w:rsid w:val="00CA5403"/>
    <w:rsid w:val="00CA6B04"/>
    <w:rsid w:val="00CB1596"/>
    <w:rsid w:val="00CB1A13"/>
    <w:rsid w:val="00CB265A"/>
    <w:rsid w:val="00CB35DD"/>
    <w:rsid w:val="00CB4105"/>
    <w:rsid w:val="00CB5D23"/>
    <w:rsid w:val="00CC156A"/>
    <w:rsid w:val="00CC1C06"/>
    <w:rsid w:val="00CC2141"/>
    <w:rsid w:val="00CC2243"/>
    <w:rsid w:val="00CC34EF"/>
    <w:rsid w:val="00CC3CC3"/>
    <w:rsid w:val="00CC3FC9"/>
    <w:rsid w:val="00CC4081"/>
    <w:rsid w:val="00CC67B3"/>
    <w:rsid w:val="00CC67F0"/>
    <w:rsid w:val="00CC736E"/>
    <w:rsid w:val="00CD112C"/>
    <w:rsid w:val="00CD2C26"/>
    <w:rsid w:val="00CD2D15"/>
    <w:rsid w:val="00CD35C6"/>
    <w:rsid w:val="00CD4D8D"/>
    <w:rsid w:val="00CD4DC2"/>
    <w:rsid w:val="00CD4DC6"/>
    <w:rsid w:val="00CD5881"/>
    <w:rsid w:val="00CD6924"/>
    <w:rsid w:val="00CE12E1"/>
    <w:rsid w:val="00CE4987"/>
    <w:rsid w:val="00CE5971"/>
    <w:rsid w:val="00CF194A"/>
    <w:rsid w:val="00CF595A"/>
    <w:rsid w:val="00D00AB4"/>
    <w:rsid w:val="00D00D80"/>
    <w:rsid w:val="00D03540"/>
    <w:rsid w:val="00D05F0B"/>
    <w:rsid w:val="00D06DE0"/>
    <w:rsid w:val="00D07BE6"/>
    <w:rsid w:val="00D11284"/>
    <w:rsid w:val="00D116DB"/>
    <w:rsid w:val="00D1235B"/>
    <w:rsid w:val="00D13333"/>
    <w:rsid w:val="00D13AB6"/>
    <w:rsid w:val="00D14BD9"/>
    <w:rsid w:val="00D151FF"/>
    <w:rsid w:val="00D155A9"/>
    <w:rsid w:val="00D15654"/>
    <w:rsid w:val="00D167A1"/>
    <w:rsid w:val="00D211C5"/>
    <w:rsid w:val="00D2387A"/>
    <w:rsid w:val="00D24C82"/>
    <w:rsid w:val="00D24CC9"/>
    <w:rsid w:val="00D2546A"/>
    <w:rsid w:val="00D25F73"/>
    <w:rsid w:val="00D2640F"/>
    <w:rsid w:val="00D26551"/>
    <w:rsid w:val="00D27487"/>
    <w:rsid w:val="00D32344"/>
    <w:rsid w:val="00D325FC"/>
    <w:rsid w:val="00D32B5E"/>
    <w:rsid w:val="00D40039"/>
    <w:rsid w:val="00D42ADE"/>
    <w:rsid w:val="00D4383F"/>
    <w:rsid w:val="00D44FCB"/>
    <w:rsid w:val="00D4511A"/>
    <w:rsid w:val="00D45C93"/>
    <w:rsid w:val="00D46362"/>
    <w:rsid w:val="00D510C3"/>
    <w:rsid w:val="00D511E6"/>
    <w:rsid w:val="00D5300D"/>
    <w:rsid w:val="00D535C7"/>
    <w:rsid w:val="00D53790"/>
    <w:rsid w:val="00D53E23"/>
    <w:rsid w:val="00D541F5"/>
    <w:rsid w:val="00D54F6A"/>
    <w:rsid w:val="00D57612"/>
    <w:rsid w:val="00D57945"/>
    <w:rsid w:val="00D57D02"/>
    <w:rsid w:val="00D602D7"/>
    <w:rsid w:val="00D62125"/>
    <w:rsid w:val="00D63528"/>
    <w:rsid w:val="00D65FF0"/>
    <w:rsid w:val="00D714C7"/>
    <w:rsid w:val="00D72C0D"/>
    <w:rsid w:val="00D754C9"/>
    <w:rsid w:val="00D755AD"/>
    <w:rsid w:val="00D76B66"/>
    <w:rsid w:val="00D80BAB"/>
    <w:rsid w:val="00D82274"/>
    <w:rsid w:val="00D829B1"/>
    <w:rsid w:val="00D848FD"/>
    <w:rsid w:val="00D85076"/>
    <w:rsid w:val="00D872A4"/>
    <w:rsid w:val="00D9000A"/>
    <w:rsid w:val="00D90102"/>
    <w:rsid w:val="00D90294"/>
    <w:rsid w:val="00D90B84"/>
    <w:rsid w:val="00D90DE5"/>
    <w:rsid w:val="00D9198E"/>
    <w:rsid w:val="00D91CF9"/>
    <w:rsid w:val="00D92088"/>
    <w:rsid w:val="00D950BE"/>
    <w:rsid w:val="00DA0A92"/>
    <w:rsid w:val="00DA0E50"/>
    <w:rsid w:val="00DA2CF9"/>
    <w:rsid w:val="00DA2E6C"/>
    <w:rsid w:val="00DA3CB7"/>
    <w:rsid w:val="00DA42E5"/>
    <w:rsid w:val="00DA466A"/>
    <w:rsid w:val="00DA5107"/>
    <w:rsid w:val="00DB2055"/>
    <w:rsid w:val="00DB27D2"/>
    <w:rsid w:val="00DB2B68"/>
    <w:rsid w:val="00DB4E2E"/>
    <w:rsid w:val="00DB5AEE"/>
    <w:rsid w:val="00DB6173"/>
    <w:rsid w:val="00DB6193"/>
    <w:rsid w:val="00DB64E6"/>
    <w:rsid w:val="00DB6AB3"/>
    <w:rsid w:val="00DC1288"/>
    <w:rsid w:val="00DC1D3E"/>
    <w:rsid w:val="00DC2F72"/>
    <w:rsid w:val="00DC306F"/>
    <w:rsid w:val="00DC4EA5"/>
    <w:rsid w:val="00DC5D81"/>
    <w:rsid w:val="00DC5FFE"/>
    <w:rsid w:val="00DC6A90"/>
    <w:rsid w:val="00DC7C1B"/>
    <w:rsid w:val="00DD05E1"/>
    <w:rsid w:val="00DD3B4B"/>
    <w:rsid w:val="00DD57C0"/>
    <w:rsid w:val="00DE16B5"/>
    <w:rsid w:val="00DE19A2"/>
    <w:rsid w:val="00DE3BDB"/>
    <w:rsid w:val="00DE5393"/>
    <w:rsid w:val="00DE5763"/>
    <w:rsid w:val="00DE5823"/>
    <w:rsid w:val="00DE5A1C"/>
    <w:rsid w:val="00DF2F70"/>
    <w:rsid w:val="00DF3739"/>
    <w:rsid w:val="00DF39A9"/>
    <w:rsid w:val="00DF443B"/>
    <w:rsid w:val="00DF7C99"/>
    <w:rsid w:val="00E0051E"/>
    <w:rsid w:val="00E01FD9"/>
    <w:rsid w:val="00E03B24"/>
    <w:rsid w:val="00E15DCD"/>
    <w:rsid w:val="00E17659"/>
    <w:rsid w:val="00E21804"/>
    <w:rsid w:val="00E22AF6"/>
    <w:rsid w:val="00E2392F"/>
    <w:rsid w:val="00E2614E"/>
    <w:rsid w:val="00E27653"/>
    <w:rsid w:val="00E2781F"/>
    <w:rsid w:val="00E3084E"/>
    <w:rsid w:val="00E30F50"/>
    <w:rsid w:val="00E331AF"/>
    <w:rsid w:val="00E3389A"/>
    <w:rsid w:val="00E34599"/>
    <w:rsid w:val="00E34ED7"/>
    <w:rsid w:val="00E35098"/>
    <w:rsid w:val="00E35303"/>
    <w:rsid w:val="00E35560"/>
    <w:rsid w:val="00E356EF"/>
    <w:rsid w:val="00E35858"/>
    <w:rsid w:val="00E36616"/>
    <w:rsid w:val="00E376C2"/>
    <w:rsid w:val="00E424AB"/>
    <w:rsid w:val="00E43804"/>
    <w:rsid w:val="00E46265"/>
    <w:rsid w:val="00E4728B"/>
    <w:rsid w:val="00E475F6"/>
    <w:rsid w:val="00E4795F"/>
    <w:rsid w:val="00E47DBE"/>
    <w:rsid w:val="00E52338"/>
    <w:rsid w:val="00E52935"/>
    <w:rsid w:val="00E53C1B"/>
    <w:rsid w:val="00E544AF"/>
    <w:rsid w:val="00E545E7"/>
    <w:rsid w:val="00E55924"/>
    <w:rsid w:val="00E563CD"/>
    <w:rsid w:val="00E64F45"/>
    <w:rsid w:val="00E65128"/>
    <w:rsid w:val="00E66E2D"/>
    <w:rsid w:val="00E66FEC"/>
    <w:rsid w:val="00E71838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8F8"/>
    <w:rsid w:val="00E839D7"/>
    <w:rsid w:val="00E85504"/>
    <w:rsid w:val="00E858A9"/>
    <w:rsid w:val="00E86839"/>
    <w:rsid w:val="00E86AC0"/>
    <w:rsid w:val="00E902D7"/>
    <w:rsid w:val="00E9118D"/>
    <w:rsid w:val="00E92AF2"/>
    <w:rsid w:val="00E94644"/>
    <w:rsid w:val="00E94759"/>
    <w:rsid w:val="00E94E22"/>
    <w:rsid w:val="00E95772"/>
    <w:rsid w:val="00E95863"/>
    <w:rsid w:val="00E96502"/>
    <w:rsid w:val="00E976DA"/>
    <w:rsid w:val="00E9782B"/>
    <w:rsid w:val="00EA16AE"/>
    <w:rsid w:val="00EA1F05"/>
    <w:rsid w:val="00EA397F"/>
    <w:rsid w:val="00EA3A25"/>
    <w:rsid w:val="00EA3C00"/>
    <w:rsid w:val="00EA7126"/>
    <w:rsid w:val="00EB1B4E"/>
    <w:rsid w:val="00EB4CC7"/>
    <w:rsid w:val="00EB6BF8"/>
    <w:rsid w:val="00EB7289"/>
    <w:rsid w:val="00EC0F87"/>
    <w:rsid w:val="00EC1548"/>
    <w:rsid w:val="00EC26BA"/>
    <w:rsid w:val="00EC321D"/>
    <w:rsid w:val="00EC4805"/>
    <w:rsid w:val="00EC54CE"/>
    <w:rsid w:val="00EC7B0E"/>
    <w:rsid w:val="00ED0E54"/>
    <w:rsid w:val="00ED27F3"/>
    <w:rsid w:val="00ED2FA5"/>
    <w:rsid w:val="00ED5800"/>
    <w:rsid w:val="00ED6BA3"/>
    <w:rsid w:val="00ED7D32"/>
    <w:rsid w:val="00EE1FC5"/>
    <w:rsid w:val="00EE2601"/>
    <w:rsid w:val="00EE41BB"/>
    <w:rsid w:val="00EE47DF"/>
    <w:rsid w:val="00EE50E5"/>
    <w:rsid w:val="00EE550E"/>
    <w:rsid w:val="00EE634A"/>
    <w:rsid w:val="00EE69E9"/>
    <w:rsid w:val="00EE6A47"/>
    <w:rsid w:val="00EF221D"/>
    <w:rsid w:val="00EF7602"/>
    <w:rsid w:val="00EF7760"/>
    <w:rsid w:val="00EF7830"/>
    <w:rsid w:val="00EF7BDD"/>
    <w:rsid w:val="00F000C5"/>
    <w:rsid w:val="00F017A6"/>
    <w:rsid w:val="00F03AD9"/>
    <w:rsid w:val="00F070D9"/>
    <w:rsid w:val="00F07DFA"/>
    <w:rsid w:val="00F12289"/>
    <w:rsid w:val="00F144AA"/>
    <w:rsid w:val="00F1550E"/>
    <w:rsid w:val="00F15C15"/>
    <w:rsid w:val="00F15FE2"/>
    <w:rsid w:val="00F16760"/>
    <w:rsid w:val="00F20D1E"/>
    <w:rsid w:val="00F21866"/>
    <w:rsid w:val="00F25C5E"/>
    <w:rsid w:val="00F26743"/>
    <w:rsid w:val="00F27D3D"/>
    <w:rsid w:val="00F32CAF"/>
    <w:rsid w:val="00F34C9D"/>
    <w:rsid w:val="00F43C30"/>
    <w:rsid w:val="00F4516F"/>
    <w:rsid w:val="00F47910"/>
    <w:rsid w:val="00F47C40"/>
    <w:rsid w:val="00F47EF8"/>
    <w:rsid w:val="00F51916"/>
    <w:rsid w:val="00F51A2F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CFB"/>
    <w:rsid w:val="00F67BB4"/>
    <w:rsid w:val="00F70FCA"/>
    <w:rsid w:val="00F71FF6"/>
    <w:rsid w:val="00F740ED"/>
    <w:rsid w:val="00F773BC"/>
    <w:rsid w:val="00F7760D"/>
    <w:rsid w:val="00F81D10"/>
    <w:rsid w:val="00F81EE1"/>
    <w:rsid w:val="00F84829"/>
    <w:rsid w:val="00F84E43"/>
    <w:rsid w:val="00F87DB1"/>
    <w:rsid w:val="00F91053"/>
    <w:rsid w:val="00F91F52"/>
    <w:rsid w:val="00F929DA"/>
    <w:rsid w:val="00F93462"/>
    <w:rsid w:val="00F93491"/>
    <w:rsid w:val="00F939EE"/>
    <w:rsid w:val="00F95BC7"/>
    <w:rsid w:val="00F965EF"/>
    <w:rsid w:val="00F9685B"/>
    <w:rsid w:val="00F979AB"/>
    <w:rsid w:val="00FA0873"/>
    <w:rsid w:val="00FA0AFA"/>
    <w:rsid w:val="00FA18B6"/>
    <w:rsid w:val="00FA25D4"/>
    <w:rsid w:val="00FA29FB"/>
    <w:rsid w:val="00FA4A75"/>
    <w:rsid w:val="00FA5B58"/>
    <w:rsid w:val="00FA6AE1"/>
    <w:rsid w:val="00FB019A"/>
    <w:rsid w:val="00FB4338"/>
    <w:rsid w:val="00FB44FF"/>
    <w:rsid w:val="00FB5D3D"/>
    <w:rsid w:val="00FB605D"/>
    <w:rsid w:val="00FB637A"/>
    <w:rsid w:val="00FB6E27"/>
    <w:rsid w:val="00FB7CCC"/>
    <w:rsid w:val="00FC1649"/>
    <w:rsid w:val="00FC26D6"/>
    <w:rsid w:val="00FC2A93"/>
    <w:rsid w:val="00FC3415"/>
    <w:rsid w:val="00FC395B"/>
    <w:rsid w:val="00FC7CC1"/>
    <w:rsid w:val="00FD0F8B"/>
    <w:rsid w:val="00FD1C82"/>
    <w:rsid w:val="00FD2591"/>
    <w:rsid w:val="00FD374A"/>
    <w:rsid w:val="00FD3D13"/>
    <w:rsid w:val="00FD4916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DFB"/>
    <w:rsid w:val="00FE30AE"/>
    <w:rsid w:val="00FE457B"/>
    <w:rsid w:val="00FE5C97"/>
    <w:rsid w:val="00FE602A"/>
    <w:rsid w:val="00FE7469"/>
    <w:rsid w:val="00FF02B4"/>
    <w:rsid w:val="00FF0B1C"/>
    <w:rsid w:val="00FF2341"/>
    <w:rsid w:val="00FF2A7E"/>
    <w:rsid w:val="00FF4873"/>
    <w:rsid w:val="00FF5FFF"/>
    <w:rsid w:val="00FF6277"/>
    <w:rsid w:val="00FF68F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Mestre</dc:creator>
  <cp:lastModifiedBy>Pérez Mestre</cp:lastModifiedBy>
  <cp:revision>2</cp:revision>
  <cp:lastPrinted>2023-02-07T15:35:00Z</cp:lastPrinted>
  <dcterms:created xsi:type="dcterms:W3CDTF">2023-02-07T18:05:00Z</dcterms:created>
  <dcterms:modified xsi:type="dcterms:W3CDTF">2023-02-07T18:05:00Z</dcterms:modified>
</cp:coreProperties>
</file>