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12372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8.7pt;margin-top:20.15pt;width:284.75pt;height:39.05pt;z-index:251691008;mso-width-relative:margin;mso-height-relative:margin" stroked="f">
            <v:textbox style="mso-next-textbox:#_x0000_s1040">
              <w:txbxContent>
                <w:p w:rsidR="002E1412" w:rsidRPr="002E1412" w:rsidRDefault="00012372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B56251">
                        <w:rPr>
                          <w:rStyle w:val="Style6"/>
                        </w:rPr>
                        <w:t>CONESEJO NACIONAL DE INVESTIGACONES AGROPECUARIAS Y FORESTALES (CONIAF)</w:t>
                      </w:r>
                    </w:sdtContent>
                  </w:sdt>
                </w:p>
              </w:txbxContent>
            </v:textbox>
          </v:shape>
        </w:pict>
      </w:r>
      <w:r w:rsidR="00B5625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7BAC66" wp14:editId="1E91A437">
            <wp:simplePos x="0" y="0"/>
            <wp:positionH relativeFrom="column">
              <wp:posOffset>2264410</wp:posOffset>
            </wp:positionH>
            <wp:positionV relativeFrom="paragraph">
              <wp:posOffset>-829310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4" style="position:absolute;margin-left:336.55pt;margin-top:-55.25pt;width:164.1pt;height:65.4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B56251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CONIAF-CCC-CP-2017-</w:t>
                      </w:r>
                      <w:r w:rsidR="00892313">
                        <w:rPr>
                          <w:rStyle w:val="Style2"/>
                        </w:rPr>
                        <w:t>0002</w:t>
                      </w:r>
                    </w:p>
                    <w:p w:rsidR="00B56251" w:rsidRDefault="00B56251"/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50" type="#_x0000_t202" style="position:absolute;margin-left:-31.0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F24FB1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436E96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40.8pt;margin-top:-12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56251">
                      <w:pPr>
                        <w:rPr>
                          <w:lang w:val="en-US"/>
                        </w:rPr>
                      </w:pPr>
                      <w:r w:rsidRPr="00B5625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BBC46F" wp14:editId="1A6B8A68">
                            <wp:extent cx="1010093" cy="839972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062" cy="835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01237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30549">
        <w:tab/>
      </w:r>
    </w:p>
    <w:p w:rsidR="00535962" w:rsidRPr="00535962" w:rsidRDefault="00535962" w:rsidP="00535962"/>
    <w:p w:rsidR="00535962" w:rsidRDefault="00012372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4.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04A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604A0D" w:rsidRPr="00604A0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7.85pt;margin-top:19.3pt;width:378.5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carta de 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>aceptación d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designación como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agente autorizado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:rsidR="00B56251" w:rsidRPr="00B56251" w:rsidRDefault="00012372" w:rsidP="00B56251">
      <w:sdt>
        <w:sdtPr>
          <w:rPr>
            <w:rStyle w:val="Style6"/>
          </w:rPr>
          <w:alias w:val="Nombre de la Institución"/>
          <w:tag w:val="Nombre de la Institución"/>
          <w:id w:val="-1026253567"/>
        </w:sdtPr>
        <w:sdtEndPr>
          <w:rPr>
            <w:rStyle w:val="Style6"/>
          </w:rPr>
        </w:sdtEndPr>
        <w:sdtContent>
          <w:r w:rsidR="00B56251" w:rsidRPr="00B56251">
            <w:rPr>
              <w:rStyle w:val="Style6"/>
            </w:rPr>
            <w:t>CONESEJO NACIONAL DE INVESTIGACONES AGROPECUARIAS Y FORESTALES (CONIAF)</w:t>
          </w:r>
        </w:sdtContent>
      </w:sdt>
    </w:p>
    <w:p w:rsidR="00436E96" w:rsidRPr="002A59E5" w:rsidRDefault="00436E96" w:rsidP="00436E96">
      <w:pPr>
        <w:spacing w:after="0"/>
        <w:jc w:val="both"/>
        <w:rPr>
          <w:sz w:val="22"/>
          <w:szCs w:val="22"/>
        </w:rPr>
      </w:pPr>
    </w:p>
    <w:p w:rsidR="00B56251" w:rsidRPr="00B56251" w:rsidRDefault="00436E96" w:rsidP="00B56251">
      <w:r w:rsidRPr="00436E96">
        <w:rPr>
          <w:sz w:val="22"/>
          <w:szCs w:val="22"/>
          <w:lang w:val="es-ES_tradnl"/>
        </w:rPr>
        <w:t xml:space="preserve">Referencia: </w:t>
      </w:r>
      <w:r w:rsidR="00B56251">
        <w:rPr>
          <w:rStyle w:val="Style2"/>
        </w:rPr>
        <w:t>CONIAF-CCC-CP-2017-</w:t>
      </w:r>
      <w:r w:rsidR="00892313">
        <w:rPr>
          <w:rStyle w:val="Style2"/>
        </w:rPr>
        <w:t>0002</w:t>
      </w:r>
      <w:bookmarkStart w:id="0" w:name="_GoBack"/>
      <w:bookmarkEnd w:id="0"/>
    </w:p>
    <w:p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</w:p>
    <w:p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el  Pliego de Condiciones </w:t>
      </w:r>
      <w:r w:rsidR="002A59E5">
        <w:rPr>
          <w:sz w:val="22"/>
          <w:szCs w:val="22"/>
        </w:rPr>
        <w:t xml:space="preserve">Especificas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[…………………..……]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 me comprometo a cumplir las siguientes funciones:</w:t>
      </w:r>
    </w:p>
    <w:p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2A59E5" w:rsidRDefault="00436E96" w:rsidP="002A59E5">
      <w:pPr>
        <w:pStyle w:val="ListParagraph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:rsidR="00436E96" w:rsidRPr="002A59E5" w:rsidRDefault="00436E96" w:rsidP="002A59E5">
      <w:pPr>
        <w:pStyle w:val="ListParagraph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72" w:rsidRDefault="00012372" w:rsidP="001007E7">
      <w:pPr>
        <w:spacing w:after="0" w:line="240" w:lineRule="auto"/>
      </w:pPr>
      <w:r>
        <w:separator/>
      </w:r>
    </w:p>
  </w:endnote>
  <w:endnote w:type="continuationSeparator" w:id="0">
    <w:p w:rsidR="00012372" w:rsidRDefault="0001237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012372">
    <w:pPr>
      <w:pStyle w:val="Footer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1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550455">
                  <w:t>10.</w:t>
                </w:r>
                <w:r w:rsidR="00550455">
                  <w:rPr>
                    <w:sz w:val="14"/>
                    <w:lang w:val="es-DO"/>
                  </w:rPr>
                  <w:t>2012</w:t>
                </w:r>
              </w:p>
            </w:txbxContent>
          </v:textbox>
        </v:shape>
      </w:pic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72" w:rsidRDefault="00012372" w:rsidP="001007E7">
      <w:pPr>
        <w:spacing w:after="0" w:line="240" w:lineRule="auto"/>
      </w:pPr>
      <w:r>
        <w:separator/>
      </w:r>
    </w:p>
  </w:footnote>
  <w:footnote w:type="continuationSeparator" w:id="0">
    <w:p w:rsidR="00012372" w:rsidRDefault="0001237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012372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892313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892313" w:rsidRPr="00892313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KffVEcnZbVmeYt/gFABetCYDVUk=" w:salt="WZX9e9B/Jt8TjQvGguT4I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12372"/>
    <w:rsid w:val="00034DD9"/>
    <w:rsid w:val="0004494E"/>
    <w:rsid w:val="00044FA8"/>
    <w:rsid w:val="00045479"/>
    <w:rsid w:val="00071BD7"/>
    <w:rsid w:val="000B0DCD"/>
    <w:rsid w:val="000C73D4"/>
    <w:rsid w:val="000D0C18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41484"/>
    <w:rsid w:val="00392351"/>
    <w:rsid w:val="00392F6D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B30DA"/>
    <w:rsid w:val="004D25CB"/>
    <w:rsid w:val="004D45A8"/>
    <w:rsid w:val="00500DA4"/>
    <w:rsid w:val="00535962"/>
    <w:rsid w:val="00544A18"/>
    <w:rsid w:val="00550455"/>
    <w:rsid w:val="00581652"/>
    <w:rsid w:val="00587EC0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3B76"/>
    <w:rsid w:val="006A4558"/>
    <w:rsid w:val="006A6D64"/>
    <w:rsid w:val="006F567F"/>
    <w:rsid w:val="00725091"/>
    <w:rsid w:val="00772A23"/>
    <w:rsid w:val="00780880"/>
    <w:rsid w:val="007B0E1F"/>
    <w:rsid w:val="007B6F6F"/>
    <w:rsid w:val="007C2731"/>
    <w:rsid w:val="00820C9F"/>
    <w:rsid w:val="0082707E"/>
    <w:rsid w:val="008315B0"/>
    <w:rsid w:val="00892313"/>
    <w:rsid w:val="008A04C0"/>
    <w:rsid w:val="008B3AE5"/>
    <w:rsid w:val="008C388B"/>
    <w:rsid w:val="009079FB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56251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F84"/>
    <w:rsid w:val="00EA6B34"/>
    <w:rsid w:val="00EA740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6AD1D0A-F7C7-47CE-A693-96CB0233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eGrid">
    <w:name w:val="Table Grid"/>
    <w:basedOn w:val="TableNormal"/>
    <w:uiPriority w:val="59"/>
    <w:rsid w:val="00A04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C7F6-2478-4528-9D12-9284377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Agr.Competitiva</cp:lastModifiedBy>
  <cp:revision>6</cp:revision>
  <cp:lastPrinted>2011-03-04T19:07:00Z</cp:lastPrinted>
  <dcterms:created xsi:type="dcterms:W3CDTF">2011-03-07T12:55:00Z</dcterms:created>
  <dcterms:modified xsi:type="dcterms:W3CDTF">2017-11-22T00:57:00Z</dcterms:modified>
</cp:coreProperties>
</file>